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7E702" w14:textId="1439A4C9" w:rsidR="000950F7" w:rsidRPr="001210AA" w:rsidRDefault="00546FCF" w:rsidP="000E0A1D">
      <w:pPr>
        <w:widowControl/>
        <w:autoSpaceDE w:val="0"/>
        <w:autoSpaceDN w:val="0"/>
        <w:adjustRightInd w:val="0"/>
        <w:rPr>
          <w:rFonts w:asciiTheme="majorHAnsi" w:eastAsiaTheme="majorEastAsia" w:hAnsiTheme="majorHAnsi" w:cstheme="majorHAnsi"/>
          <w:kern w:val="0"/>
          <w:sz w:val="28"/>
        </w:rPr>
      </w:pPr>
      <w:r w:rsidRPr="001210AA">
        <w:rPr>
          <w:rFonts w:asciiTheme="majorHAnsi" w:eastAsiaTheme="majorEastAsia" w:hAnsiTheme="majorHAnsi" w:cstheme="majorHAnsi"/>
          <w:kern w:val="0"/>
          <w:sz w:val="28"/>
        </w:rPr>
        <w:t>School of Humanities and Human Sciences</w:t>
      </w:r>
      <w:r w:rsidR="004B1892" w:rsidRPr="001210AA">
        <w:rPr>
          <w:rFonts w:asciiTheme="majorHAnsi" w:eastAsiaTheme="majorEastAsia" w:hAnsiTheme="majorHAnsi" w:cstheme="majorHAnsi"/>
          <w:kern w:val="0"/>
          <w:sz w:val="28"/>
        </w:rPr>
        <w:t xml:space="preserve"> Exchange Program </w:t>
      </w:r>
      <w:r w:rsidR="004549EC" w:rsidRPr="001210AA">
        <w:rPr>
          <w:rFonts w:asciiTheme="majorHAnsi" w:eastAsiaTheme="majorEastAsia" w:hAnsiTheme="majorHAnsi" w:cstheme="majorHAnsi"/>
          <w:kern w:val="0"/>
          <w:sz w:val="28"/>
        </w:rPr>
        <w:t>(</w:t>
      </w:r>
      <w:proofErr w:type="spellStart"/>
      <w:r w:rsidR="004549EC" w:rsidRPr="001210AA">
        <w:rPr>
          <w:rFonts w:asciiTheme="majorHAnsi" w:eastAsiaTheme="majorEastAsia" w:hAnsiTheme="majorHAnsi" w:cstheme="majorHAnsi"/>
          <w:kern w:val="0"/>
          <w:sz w:val="28"/>
        </w:rPr>
        <w:t>FlexProgram</w:t>
      </w:r>
      <w:proofErr w:type="spellEnd"/>
      <w:r w:rsidR="004549EC" w:rsidRPr="001210AA">
        <w:rPr>
          <w:rFonts w:asciiTheme="majorHAnsi" w:eastAsiaTheme="majorEastAsia" w:hAnsiTheme="majorHAnsi" w:cstheme="majorHAnsi"/>
          <w:kern w:val="0"/>
          <w:sz w:val="28"/>
        </w:rPr>
        <w:t>)</w:t>
      </w:r>
    </w:p>
    <w:p w14:paraId="7115F949" w14:textId="6880A7DF" w:rsidR="000950F7" w:rsidRPr="001210AA" w:rsidRDefault="000950F7" w:rsidP="00A83EBA">
      <w:pPr>
        <w:widowControl/>
        <w:autoSpaceDE w:val="0"/>
        <w:autoSpaceDN w:val="0"/>
        <w:adjustRightInd w:val="0"/>
        <w:jc w:val="center"/>
        <w:rPr>
          <w:rFonts w:asciiTheme="majorHAnsi" w:eastAsiaTheme="majorEastAsia" w:hAnsiTheme="majorHAnsi" w:cstheme="majorHAnsi"/>
          <w:kern w:val="0"/>
          <w:sz w:val="28"/>
        </w:rPr>
      </w:pPr>
      <w:r w:rsidRPr="001210AA">
        <w:rPr>
          <w:rFonts w:asciiTheme="majorHAnsi" w:eastAsiaTheme="majorEastAsia" w:hAnsiTheme="majorHAnsi" w:cstheme="majorHAnsi"/>
          <w:kern w:val="0"/>
          <w:sz w:val="28"/>
        </w:rPr>
        <w:t xml:space="preserve">　</w:t>
      </w:r>
      <w:r w:rsidR="00065E4B" w:rsidRPr="001210AA">
        <w:rPr>
          <w:rFonts w:asciiTheme="majorHAnsi" w:eastAsiaTheme="majorEastAsia" w:hAnsiTheme="majorHAnsi" w:cstheme="majorHAnsi"/>
          <w:kern w:val="0"/>
          <w:sz w:val="28"/>
        </w:rPr>
        <w:t>20</w:t>
      </w:r>
      <w:r w:rsidR="00036AFC" w:rsidRPr="001210AA">
        <w:rPr>
          <w:rFonts w:asciiTheme="majorHAnsi" w:eastAsiaTheme="majorEastAsia" w:hAnsiTheme="majorHAnsi" w:cstheme="majorHAnsi" w:hint="eastAsia"/>
          <w:kern w:val="0"/>
          <w:sz w:val="28"/>
        </w:rPr>
        <w:t>20</w:t>
      </w:r>
      <w:r w:rsidR="00CE53F2" w:rsidRPr="001210AA">
        <w:rPr>
          <w:rFonts w:asciiTheme="majorHAnsi" w:eastAsiaTheme="majorEastAsia" w:hAnsiTheme="majorHAnsi" w:cstheme="majorHAnsi"/>
          <w:kern w:val="0"/>
          <w:sz w:val="28"/>
        </w:rPr>
        <w:t>-202</w:t>
      </w:r>
      <w:r w:rsidR="00036AFC" w:rsidRPr="001210AA">
        <w:rPr>
          <w:rFonts w:asciiTheme="majorHAnsi" w:eastAsiaTheme="majorEastAsia" w:hAnsiTheme="majorHAnsi" w:cstheme="majorHAnsi" w:hint="eastAsia"/>
          <w:kern w:val="0"/>
          <w:sz w:val="28"/>
        </w:rPr>
        <w:t>1</w:t>
      </w:r>
      <w:r w:rsidR="004B1892" w:rsidRPr="001210AA">
        <w:rPr>
          <w:rFonts w:asciiTheme="majorHAnsi" w:eastAsiaTheme="majorEastAsia" w:hAnsiTheme="majorHAnsi" w:cstheme="majorHAnsi"/>
          <w:b/>
          <w:sz w:val="32"/>
          <w:szCs w:val="28"/>
        </w:rPr>
        <w:t xml:space="preserve"> </w:t>
      </w:r>
      <w:r w:rsidRPr="001210AA">
        <w:rPr>
          <w:rFonts w:asciiTheme="majorHAnsi" w:eastAsiaTheme="majorEastAsia" w:hAnsiTheme="majorHAnsi" w:cstheme="majorHAnsi"/>
          <w:kern w:val="0"/>
          <w:sz w:val="28"/>
        </w:rPr>
        <w:t>出願要項</w:t>
      </w:r>
    </w:p>
    <w:p w14:paraId="7309633F" w14:textId="77777777" w:rsidR="00535DBC" w:rsidRPr="001210AA" w:rsidRDefault="00535DBC" w:rsidP="00535DBC">
      <w:pPr>
        <w:rPr>
          <w:rFonts w:asciiTheme="majorHAnsi" w:eastAsiaTheme="majorEastAsia" w:hAnsiTheme="majorHAnsi" w:cstheme="majorHAnsi"/>
          <w:b/>
          <w:szCs w:val="28"/>
        </w:rPr>
      </w:pPr>
    </w:p>
    <w:p w14:paraId="4A31604C" w14:textId="003F53E5" w:rsidR="00535DBC" w:rsidRPr="001210AA" w:rsidRDefault="00535DBC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 xml:space="preserve">1. </w:t>
      </w: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>概要</w:t>
      </w:r>
    </w:p>
    <w:p w14:paraId="6348198D" w14:textId="77777777" w:rsidR="00DB405F" w:rsidRPr="001210AA" w:rsidRDefault="00DB405F" w:rsidP="00535DBC">
      <w:pPr>
        <w:rPr>
          <w:rFonts w:asciiTheme="majorHAnsi" w:eastAsiaTheme="majorEastAsia" w:hAnsiTheme="majorHAnsi" w:cstheme="majorHAnsi"/>
          <w:sz w:val="22"/>
        </w:rPr>
      </w:pPr>
    </w:p>
    <w:p w14:paraId="60091D2C" w14:textId="47222A5E" w:rsidR="00535DBC" w:rsidRPr="001210AA" w:rsidRDefault="000950F7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部局間交流協定校限定留学生受入プログラム</w:t>
      </w:r>
      <w:r w:rsidR="0031771C" w:rsidRPr="001210AA">
        <w:rPr>
          <w:rFonts w:asciiTheme="majorHAnsi" w:eastAsiaTheme="majorEastAsia" w:hAnsiTheme="majorHAnsi" w:cstheme="majorHAnsi"/>
          <w:sz w:val="22"/>
        </w:rPr>
        <w:t>（</w:t>
      </w:r>
      <w:proofErr w:type="spellStart"/>
      <w:r w:rsidR="003408E2" w:rsidRPr="001210AA">
        <w:rPr>
          <w:rFonts w:asciiTheme="majorHAnsi" w:eastAsiaTheme="majorEastAsia" w:hAnsiTheme="majorHAnsi" w:cstheme="majorHAnsi"/>
          <w:sz w:val="22"/>
        </w:rPr>
        <w:t>FlexProgram</w:t>
      </w:r>
      <w:proofErr w:type="spellEnd"/>
      <w:r w:rsidR="0031771C" w:rsidRPr="001210AA">
        <w:rPr>
          <w:rFonts w:asciiTheme="majorHAnsi" w:eastAsiaTheme="majorEastAsia" w:hAnsiTheme="majorHAnsi" w:cstheme="majorHAnsi"/>
          <w:sz w:val="22"/>
        </w:rPr>
        <w:t>）</w:t>
      </w:r>
      <w:r w:rsidR="00535DBC" w:rsidRPr="001210AA">
        <w:rPr>
          <w:rFonts w:asciiTheme="majorHAnsi" w:eastAsiaTheme="majorEastAsia" w:hAnsiTheme="majorHAnsi" w:cstheme="majorHAnsi"/>
          <w:sz w:val="22"/>
        </w:rPr>
        <w:t>は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535DBC" w:rsidRPr="001210AA">
        <w:rPr>
          <w:rFonts w:asciiTheme="majorHAnsi" w:eastAsiaTheme="majorEastAsia" w:hAnsiTheme="majorHAnsi" w:cstheme="majorHAnsi"/>
          <w:sz w:val="22"/>
        </w:rPr>
        <w:t>部局間交流協定校からの</w:t>
      </w:r>
      <w:r w:rsidR="00F94E6C" w:rsidRPr="001210AA">
        <w:rPr>
          <w:rFonts w:asciiTheme="majorHAnsi" w:eastAsiaTheme="majorEastAsia" w:hAnsiTheme="majorHAnsi" w:cstheme="majorHAnsi"/>
          <w:sz w:val="22"/>
        </w:rPr>
        <w:t>学部</w:t>
      </w:r>
      <w:r w:rsidR="00535DBC" w:rsidRPr="001210AA">
        <w:rPr>
          <w:rFonts w:asciiTheme="majorHAnsi" w:eastAsiaTheme="majorEastAsia" w:hAnsiTheme="majorHAnsi" w:cstheme="majorHAnsi"/>
          <w:sz w:val="22"/>
        </w:rPr>
        <w:t>生</w:t>
      </w:r>
      <w:r w:rsidR="00546FCF" w:rsidRPr="001210AA">
        <w:rPr>
          <w:rFonts w:asciiTheme="majorHAnsi" w:eastAsiaTheme="majorEastAsia" w:hAnsiTheme="majorHAnsi" w:cstheme="majorHAnsi" w:hint="eastAsia"/>
          <w:sz w:val="22"/>
        </w:rPr>
        <w:t>・大学院生</w:t>
      </w:r>
      <w:r w:rsidR="00467A52" w:rsidRPr="001210AA">
        <w:rPr>
          <w:rFonts w:asciiTheme="majorHAnsi" w:eastAsiaTheme="majorEastAsia" w:hAnsiTheme="majorHAnsi" w:cstheme="majorHAnsi" w:hint="eastAsia"/>
          <w:sz w:val="22"/>
        </w:rPr>
        <w:t>の</w:t>
      </w:r>
      <w:r w:rsidR="00535DBC" w:rsidRPr="001210AA">
        <w:rPr>
          <w:rFonts w:asciiTheme="majorHAnsi" w:eastAsiaTheme="majorEastAsia" w:hAnsiTheme="majorHAnsi" w:cstheme="majorHAnsi"/>
          <w:sz w:val="22"/>
        </w:rPr>
        <w:t>受入を目的としたプログラムである。学生は国際交流科目と文学部専門科目</w:t>
      </w:r>
      <w:r w:rsidR="0031771C" w:rsidRPr="001210AA">
        <w:rPr>
          <w:rFonts w:asciiTheme="majorHAnsi" w:eastAsiaTheme="majorEastAsia" w:hAnsiTheme="majorHAnsi" w:cstheme="majorHAnsi"/>
          <w:sz w:val="22"/>
        </w:rPr>
        <w:t>の</w:t>
      </w:r>
      <w:r w:rsidR="00535DBC" w:rsidRPr="001210AA">
        <w:rPr>
          <w:rFonts w:asciiTheme="majorHAnsi" w:eastAsiaTheme="majorEastAsia" w:hAnsiTheme="majorHAnsi" w:cstheme="majorHAnsi"/>
          <w:sz w:val="22"/>
        </w:rPr>
        <w:t>授業を履修することができる。また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535DBC" w:rsidRPr="001210AA">
        <w:rPr>
          <w:rFonts w:asciiTheme="majorHAnsi" w:eastAsiaTheme="majorEastAsia" w:hAnsiTheme="majorHAnsi" w:cstheme="majorHAnsi"/>
          <w:sz w:val="22"/>
        </w:rPr>
        <w:t>希望者は</w:t>
      </w:r>
      <w:r w:rsidR="00BB2EBC" w:rsidRPr="001210AA">
        <w:rPr>
          <w:rFonts w:asciiTheme="majorHAnsi" w:eastAsiaTheme="majorEastAsia" w:hAnsiTheme="majorHAnsi" w:cstheme="majorHAnsi"/>
          <w:kern w:val="0"/>
          <w:sz w:val="22"/>
        </w:rPr>
        <w:t>高等教育推進機構</w:t>
      </w:r>
      <w:r w:rsidR="00BB2EBC" w:rsidRPr="001210AA">
        <w:rPr>
          <w:rFonts w:asciiTheme="majorHAnsi" w:eastAsiaTheme="majorEastAsia" w:hAnsiTheme="majorHAnsi" w:cstheme="majorHAnsi"/>
          <w:kern w:val="0"/>
          <w:sz w:val="22"/>
        </w:rPr>
        <w:t xml:space="preserve"> </w:t>
      </w:r>
      <w:r w:rsidR="00BB2EBC" w:rsidRPr="001210AA">
        <w:rPr>
          <w:rFonts w:asciiTheme="majorHAnsi" w:eastAsiaTheme="majorEastAsia" w:hAnsiTheme="majorHAnsi" w:cstheme="majorHAnsi"/>
          <w:kern w:val="0"/>
          <w:sz w:val="22"/>
        </w:rPr>
        <w:t>国際教育研究部</w:t>
      </w:r>
      <w:r w:rsidR="00535DBC" w:rsidRPr="001210AA">
        <w:rPr>
          <w:rFonts w:asciiTheme="majorHAnsi" w:eastAsiaTheme="majorEastAsia" w:hAnsiTheme="majorHAnsi" w:cstheme="majorHAnsi"/>
          <w:sz w:val="22"/>
        </w:rPr>
        <w:t>で開講している日本語コースを受講することも可能である。</w:t>
      </w:r>
    </w:p>
    <w:p w14:paraId="58B110DA" w14:textId="77777777" w:rsidR="00535DBC" w:rsidRPr="001210AA" w:rsidRDefault="00535DBC" w:rsidP="00535DBC">
      <w:pPr>
        <w:rPr>
          <w:rFonts w:asciiTheme="majorHAnsi" w:eastAsiaTheme="majorEastAsia" w:hAnsiTheme="majorHAnsi" w:cstheme="majorHAnsi"/>
          <w:sz w:val="22"/>
        </w:rPr>
      </w:pPr>
    </w:p>
    <w:p w14:paraId="1BE05C4E" w14:textId="77777777" w:rsidR="00535DBC" w:rsidRPr="001210AA" w:rsidRDefault="00535DBC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留学期間</w:t>
      </w:r>
    </w:p>
    <w:p w14:paraId="6FECAD2E" w14:textId="77777777" w:rsidR="00A83EBA" w:rsidRPr="001210AA" w:rsidRDefault="00A83EBA" w:rsidP="00A83EBA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１年間コース（４月入学）</w:t>
      </w:r>
    </w:p>
    <w:p w14:paraId="65BCB478" w14:textId="02C278EC" w:rsidR="00A83EBA" w:rsidRPr="001210AA" w:rsidRDefault="00CE53F2" w:rsidP="00A83EBA">
      <w:pPr>
        <w:pStyle w:val="a3"/>
        <w:numPr>
          <w:ilvl w:val="1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２０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Pr="001210AA">
        <w:rPr>
          <w:rFonts w:asciiTheme="majorHAnsi" w:eastAsiaTheme="majorEastAsia" w:hAnsiTheme="majorHAnsi" w:cstheme="majorHAnsi"/>
          <w:sz w:val="22"/>
        </w:rPr>
        <w:t>年４月１日～２０２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１</w:t>
      </w:r>
      <w:r w:rsidR="00A83EBA" w:rsidRPr="001210AA">
        <w:rPr>
          <w:rFonts w:asciiTheme="majorHAnsi" w:eastAsiaTheme="majorEastAsia" w:hAnsiTheme="majorHAnsi" w:cstheme="majorHAnsi"/>
          <w:sz w:val="22"/>
        </w:rPr>
        <w:t>年３月３１日</w:t>
      </w:r>
    </w:p>
    <w:p w14:paraId="247647C9" w14:textId="77777777" w:rsidR="000E0A1D" w:rsidRPr="001210AA" w:rsidRDefault="00A83EBA" w:rsidP="000E0A1D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１年間コース（１０月入学）</w:t>
      </w:r>
    </w:p>
    <w:p w14:paraId="0236D073" w14:textId="68ACBD43" w:rsidR="00A83EBA" w:rsidRPr="001210AA" w:rsidRDefault="00532AB9" w:rsidP="000E0A1D">
      <w:pPr>
        <w:pStyle w:val="a3"/>
        <w:numPr>
          <w:ilvl w:val="0"/>
          <w:numId w:val="7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="00057742" w:rsidRPr="001210AA">
        <w:rPr>
          <w:rFonts w:asciiTheme="majorHAnsi" w:eastAsiaTheme="majorEastAsia" w:hAnsiTheme="majorHAnsi" w:cstheme="majorHAnsi" w:hint="eastAsia"/>
          <w:sz w:val="22"/>
        </w:rPr>
        <w:t>２０年</w:t>
      </w:r>
      <w:r w:rsidR="00CE53F2" w:rsidRPr="001210AA">
        <w:rPr>
          <w:rFonts w:asciiTheme="majorHAnsi" w:eastAsiaTheme="majorEastAsia" w:hAnsiTheme="majorHAnsi" w:cstheme="majorHAnsi"/>
          <w:sz w:val="22"/>
        </w:rPr>
        <w:t>１０月１日～２０２</w:t>
      </w:r>
      <w:r w:rsidRPr="001210AA">
        <w:rPr>
          <w:rFonts w:asciiTheme="majorHAnsi" w:eastAsiaTheme="majorEastAsia" w:hAnsiTheme="majorHAnsi" w:cstheme="majorHAnsi" w:hint="eastAsia"/>
          <w:sz w:val="22"/>
        </w:rPr>
        <w:t>１</w:t>
      </w:r>
      <w:r w:rsidR="00A83EBA" w:rsidRPr="001210AA">
        <w:rPr>
          <w:rFonts w:asciiTheme="majorHAnsi" w:eastAsiaTheme="majorEastAsia" w:hAnsiTheme="majorHAnsi" w:cstheme="majorHAnsi"/>
          <w:sz w:val="22"/>
        </w:rPr>
        <w:t>年９月３０日</w:t>
      </w:r>
    </w:p>
    <w:p w14:paraId="360F7B03" w14:textId="77777777" w:rsidR="006C192C" w:rsidRPr="001210AA" w:rsidRDefault="006C192C" w:rsidP="006C192C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半年コース（４月入学）</w:t>
      </w:r>
    </w:p>
    <w:p w14:paraId="571E5345" w14:textId="778E5998" w:rsidR="00A83EBA" w:rsidRPr="001210AA" w:rsidRDefault="00CE53F2" w:rsidP="00A83EBA">
      <w:pPr>
        <w:pStyle w:val="a3"/>
        <w:numPr>
          <w:ilvl w:val="1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２０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Pr="001210AA">
        <w:rPr>
          <w:rFonts w:asciiTheme="majorHAnsi" w:eastAsiaTheme="majorEastAsia" w:hAnsiTheme="majorHAnsi" w:cstheme="majorHAnsi"/>
          <w:sz w:val="22"/>
        </w:rPr>
        <w:t>年４月１日～２０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="00A83EBA" w:rsidRPr="001210AA">
        <w:rPr>
          <w:rFonts w:asciiTheme="majorHAnsi" w:eastAsiaTheme="majorEastAsia" w:hAnsiTheme="majorHAnsi" w:cstheme="majorHAnsi"/>
          <w:sz w:val="22"/>
        </w:rPr>
        <w:t>年９月３０日</w:t>
      </w:r>
    </w:p>
    <w:p w14:paraId="6E5AA442" w14:textId="77777777" w:rsidR="00535DBC" w:rsidRPr="001210AA" w:rsidRDefault="00535DBC" w:rsidP="00535DBC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半年コース（１０月入学）</w:t>
      </w:r>
    </w:p>
    <w:p w14:paraId="1B988808" w14:textId="3F9EEEC4" w:rsidR="00A83EBA" w:rsidRPr="001210AA" w:rsidRDefault="004D7FD1" w:rsidP="004D7FD1">
      <w:pPr>
        <w:pStyle w:val="a3"/>
        <w:numPr>
          <w:ilvl w:val="1"/>
          <w:numId w:val="1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２０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="00CE53F2" w:rsidRPr="001210AA">
        <w:rPr>
          <w:rFonts w:asciiTheme="majorHAnsi" w:eastAsiaTheme="majorEastAsia" w:hAnsiTheme="majorHAnsi" w:cstheme="majorHAnsi"/>
          <w:sz w:val="22"/>
        </w:rPr>
        <w:t>年１０月１日～２０２</w:t>
      </w:r>
      <w:r w:rsidR="00532AB9" w:rsidRPr="001210AA">
        <w:rPr>
          <w:rFonts w:asciiTheme="majorHAnsi" w:eastAsiaTheme="majorEastAsia" w:hAnsiTheme="majorHAnsi" w:cstheme="majorHAnsi" w:hint="eastAsia"/>
          <w:sz w:val="22"/>
        </w:rPr>
        <w:t>１</w:t>
      </w:r>
      <w:r w:rsidR="00A83EBA" w:rsidRPr="001210AA">
        <w:rPr>
          <w:rFonts w:asciiTheme="majorHAnsi" w:eastAsiaTheme="majorEastAsia" w:hAnsiTheme="majorHAnsi" w:cstheme="majorHAnsi"/>
          <w:sz w:val="22"/>
        </w:rPr>
        <w:t>年３月３１日</w:t>
      </w:r>
    </w:p>
    <w:p w14:paraId="5F1D7FF7" w14:textId="77777777" w:rsidR="00535DBC" w:rsidRPr="001210AA" w:rsidRDefault="00535DBC" w:rsidP="00535DBC">
      <w:pPr>
        <w:rPr>
          <w:rFonts w:asciiTheme="majorHAnsi" w:eastAsiaTheme="majorEastAsia" w:hAnsiTheme="majorHAnsi" w:cstheme="majorHAnsi"/>
          <w:sz w:val="22"/>
        </w:rPr>
      </w:pPr>
    </w:p>
    <w:p w14:paraId="09C31088" w14:textId="77777777" w:rsidR="00B42CD8" w:rsidRPr="001210AA" w:rsidRDefault="00B42CD8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プログラムの修了要件</w:t>
      </w:r>
    </w:p>
    <w:p w14:paraId="7EDFE437" w14:textId="0A360EA1" w:rsidR="00B42CD8" w:rsidRPr="001210AA" w:rsidRDefault="00B42CD8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本プログラムに参加する学生は査証取得のために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Pr="001210AA">
        <w:rPr>
          <w:rFonts w:asciiTheme="majorHAnsi" w:eastAsiaTheme="majorEastAsia" w:hAnsiTheme="majorHAnsi" w:cstheme="majorHAnsi"/>
          <w:sz w:val="22"/>
        </w:rPr>
        <w:t>週</w:t>
      </w:r>
      <w:r w:rsidRPr="001210AA">
        <w:rPr>
          <w:rFonts w:asciiTheme="majorHAnsi" w:eastAsiaTheme="majorEastAsia" w:hAnsiTheme="majorHAnsi" w:cstheme="majorHAnsi"/>
          <w:sz w:val="22"/>
        </w:rPr>
        <w:t>10</w:t>
      </w:r>
      <w:r w:rsidR="00205201" w:rsidRPr="001210AA">
        <w:rPr>
          <w:rFonts w:asciiTheme="majorHAnsi" w:eastAsiaTheme="majorEastAsia" w:hAnsiTheme="majorHAnsi" w:cstheme="majorHAnsi"/>
          <w:sz w:val="22"/>
        </w:rPr>
        <w:t>時間（授業数で週７コマ</w:t>
      </w:r>
      <w:r w:rsidR="006A26E6" w:rsidRPr="001210AA">
        <w:rPr>
          <w:rFonts w:asciiTheme="majorHAnsi" w:eastAsiaTheme="majorEastAsia" w:hAnsiTheme="majorHAnsi" w:cstheme="majorHAnsi"/>
          <w:sz w:val="22"/>
        </w:rPr>
        <w:t>）以上</w:t>
      </w:r>
      <w:r w:rsidR="00CE6B36" w:rsidRPr="001210AA">
        <w:rPr>
          <w:rFonts w:asciiTheme="majorHAnsi" w:eastAsiaTheme="majorEastAsia" w:hAnsiTheme="majorHAnsi" w:cstheme="majorHAnsi"/>
          <w:sz w:val="22"/>
        </w:rPr>
        <w:t>の授業の履修が義務付けられて</w:t>
      </w:r>
      <w:r w:rsidR="00CE6B36" w:rsidRPr="001210AA">
        <w:rPr>
          <w:rFonts w:asciiTheme="majorHAnsi" w:eastAsiaTheme="majorEastAsia" w:hAnsiTheme="majorHAnsi" w:cstheme="majorHAnsi" w:hint="eastAsia"/>
          <w:sz w:val="22"/>
        </w:rPr>
        <w:t>おり，</w:t>
      </w:r>
      <w:r w:rsidR="0031771C" w:rsidRPr="001210AA">
        <w:rPr>
          <w:rFonts w:asciiTheme="majorHAnsi" w:eastAsiaTheme="majorEastAsia" w:hAnsiTheme="majorHAnsi" w:cstheme="majorHAnsi"/>
          <w:sz w:val="22"/>
        </w:rPr>
        <w:t>国際交流科目および</w:t>
      </w:r>
      <w:r w:rsidR="00986CE4" w:rsidRPr="001210AA">
        <w:rPr>
          <w:rFonts w:asciiTheme="majorHAnsi" w:eastAsiaTheme="majorEastAsia" w:hAnsiTheme="majorHAnsi" w:cstheme="majorHAnsi"/>
          <w:sz w:val="22"/>
        </w:rPr>
        <w:t>文学部</w:t>
      </w:r>
      <w:r w:rsidR="00CE6B36" w:rsidRPr="001210AA">
        <w:rPr>
          <w:rFonts w:asciiTheme="majorHAnsi" w:eastAsiaTheme="majorEastAsia" w:hAnsiTheme="majorHAnsi" w:cstheme="majorHAnsi"/>
          <w:sz w:val="22"/>
        </w:rPr>
        <w:t>専門科目から選択することができる</w:t>
      </w:r>
      <w:r w:rsidR="00CE6B36" w:rsidRPr="001210AA">
        <w:rPr>
          <w:rFonts w:asciiTheme="majorHAnsi" w:eastAsiaTheme="majorEastAsia" w:hAnsiTheme="majorHAnsi" w:cstheme="majorHAnsi" w:hint="eastAsia"/>
          <w:sz w:val="22"/>
        </w:rPr>
        <w:t>。</w:t>
      </w:r>
      <w:r w:rsidR="009851E4" w:rsidRPr="001210AA">
        <w:rPr>
          <w:rFonts w:asciiTheme="majorHAnsi" w:eastAsiaTheme="majorEastAsia" w:hAnsiTheme="majorHAnsi" w:cstheme="majorHAnsi" w:hint="eastAsia"/>
          <w:sz w:val="22"/>
        </w:rPr>
        <w:t>原籍大学では大学院に所属している学生も，学部の授業のみ履修が可能。</w:t>
      </w:r>
    </w:p>
    <w:p w14:paraId="709E8228" w14:textId="77777777" w:rsidR="009851E4" w:rsidRPr="001210AA" w:rsidRDefault="009851E4" w:rsidP="00535DBC">
      <w:pPr>
        <w:rPr>
          <w:rFonts w:asciiTheme="majorHAnsi" w:eastAsiaTheme="majorEastAsia" w:hAnsiTheme="majorHAnsi" w:cstheme="majorHAnsi"/>
          <w:sz w:val="22"/>
        </w:rPr>
      </w:pPr>
    </w:p>
    <w:p w14:paraId="0BF42794" w14:textId="77777777" w:rsidR="009851E4" w:rsidRPr="001210AA" w:rsidRDefault="009851E4" w:rsidP="00535DBC">
      <w:pPr>
        <w:rPr>
          <w:rFonts w:asciiTheme="majorHAnsi" w:eastAsiaTheme="majorEastAsia" w:hAnsiTheme="majorHAnsi" w:cstheme="majorHAnsi"/>
          <w:sz w:val="22"/>
        </w:rPr>
      </w:pPr>
    </w:p>
    <w:p w14:paraId="6E4309A3" w14:textId="77777777" w:rsidR="00B42CD8" w:rsidRPr="001210AA" w:rsidRDefault="00B42CD8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受入学生数</w:t>
      </w:r>
    </w:p>
    <w:p w14:paraId="4DADF41C" w14:textId="1FD10C14" w:rsidR="009066E6" w:rsidRPr="001210AA" w:rsidRDefault="00B42CD8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各部局間交流協定校の協定書に書かれている最大受入人数</w:t>
      </w:r>
      <w:r w:rsidR="00F707C4" w:rsidRPr="001210AA">
        <w:rPr>
          <w:rFonts w:asciiTheme="majorHAnsi" w:eastAsiaTheme="majorEastAsia" w:hAnsiTheme="majorHAnsi" w:cstheme="majorHAnsi"/>
          <w:sz w:val="22"/>
        </w:rPr>
        <w:t>とする</w:t>
      </w:r>
      <w:r w:rsidRPr="001210AA">
        <w:rPr>
          <w:rFonts w:asciiTheme="majorHAnsi" w:eastAsiaTheme="majorEastAsia" w:hAnsiTheme="majorHAnsi" w:cstheme="majorHAnsi"/>
          <w:sz w:val="22"/>
        </w:rPr>
        <w:t>。</w:t>
      </w:r>
    </w:p>
    <w:p w14:paraId="31C92333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0C583465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2EDECA81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340B791A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3731A3CD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0665C2A6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08E8FF3F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6D94DC6A" w14:textId="77777777" w:rsidR="00BF13EF" w:rsidRPr="001210AA" w:rsidRDefault="00BF13EF" w:rsidP="00535DBC">
      <w:pPr>
        <w:rPr>
          <w:rFonts w:asciiTheme="majorHAnsi" w:eastAsiaTheme="majorEastAsia" w:hAnsiTheme="majorHAnsi" w:cstheme="majorHAnsi"/>
          <w:sz w:val="22"/>
        </w:rPr>
      </w:pPr>
    </w:p>
    <w:p w14:paraId="40E09198" w14:textId="77777777" w:rsidR="00F56EB3" w:rsidRPr="001210AA" w:rsidRDefault="00F56EB3" w:rsidP="00535DBC">
      <w:pPr>
        <w:rPr>
          <w:rFonts w:asciiTheme="majorHAnsi" w:eastAsiaTheme="majorEastAsia" w:hAnsiTheme="majorHAnsi" w:cstheme="majorHAnsi"/>
          <w:b/>
          <w:sz w:val="22"/>
        </w:rPr>
      </w:pPr>
    </w:p>
    <w:p w14:paraId="3F680E26" w14:textId="77777777" w:rsidR="00B42CD8" w:rsidRPr="001210AA" w:rsidRDefault="00B42CD8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lastRenderedPageBreak/>
        <w:t>コース概要</w:t>
      </w:r>
    </w:p>
    <w:tbl>
      <w:tblPr>
        <w:tblStyle w:val="a4"/>
        <w:tblW w:w="9316" w:type="dxa"/>
        <w:tblInd w:w="415" w:type="dxa"/>
        <w:tblLayout w:type="fixed"/>
        <w:tblLook w:val="04A0" w:firstRow="1" w:lastRow="0" w:firstColumn="1" w:lastColumn="0" w:noHBand="0" w:noVBand="1"/>
      </w:tblPr>
      <w:tblGrid>
        <w:gridCol w:w="2274"/>
        <w:gridCol w:w="1721"/>
        <w:gridCol w:w="1794"/>
        <w:gridCol w:w="1750"/>
        <w:gridCol w:w="1777"/>
      </w:tblGrid>
      <w:tr w:rsidR="00330C70" w:rsidRPr="001210AA" w14:paraId="640D30CA" w14:textId="77777777" w:rsidTr="0098527C">
        <w:tc>
          <w:tcPr>
            <w:tcW w:w="2274" w:type="dxa"/>
          </w:tcPr>
          <w:p w14:paraId="15F392E3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</w:p>
        </w:tc>
        <w:tc>
          <w:tcPr>
            <w:tcW w:w="1721" w:type="dxa"/>
            <w:shd w:val="clear" w:color="auto" w:fill="auto"/>
          </w:tcPr>
          <w:p w14:paraId="077D93E2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１年間</w:t>
            </w:r>
          </w:p>
          <w:p w14:paraId="779EEDB6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（４月入学）</w:t>
            </w:r>
          </w:p>
        </w:tc>
        <w:tc>
          <w:tcPr>
            <w:tcW w:w="1794" w:type="dxa"/>
          </w:tcPr>
          <w:p w14:paraId="50C04826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１年間</w:t>
            </w:r>
          </w:p>
          <w:p w14:paraId="239BE6EF" w14:textId="7B9CB956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（１０月入学）</w:t>
            </w:r>
          </w:p>
        </w:tc>
        <w:tc>
          <w:tcPr>
            <w:tcW w:w="1750" w:type="dxa"/>
          </w:tcPr>
          <w:p w14:paraId="3F2CB324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半年間</w:t>
            </w:r>
          </w:p>
          <w:p w14:paraId="08F2581C" w14:textId="30E13B0E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（４月入学）</w:t>
            </w:r>
          </w:p>
        </w:tc>
        <w:tc>
          <w:tcPr>
            <w:tcW w:w="1777" w:type="dxa"/>
          </w:tcPr>
          <w:p w14:paraId="27124A31" w14:textId="160205A5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半年間</w:t>
            </w:r>
          </w:p>
          <w:p w14:paraId="03B50302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（１０月入学）</w:t>
            </w:r>
          </w:p>
        </w:tc>
      </w:tr>
      <w:tr w:rsidR="00330C70" w:rsidRPr="001210AA" w14:paraId="6C89E72C" w14:textId="77777777" w:rsidTr="0098527C">
        <w:tc>
          <w:tcPr>
            <w:tcW w:w="2274" w:type="dxa"/>
          </w:tcPr>
          <w:p w14:paraId="69158FAB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文学部専門科目</w:t>
            </w:r>
          </w:p>
          <w:p w14:paraId="7B358E9A" w14:textId="311A8C9F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（日本語／英語）</w:t>
            </w:r>
            <w:r w:rsidR="004F6BAB" w:rsidRPr="001210AA">
              <w:rPr>
                <w:rFonts w:ascii="Lantinghei TC Heavy" w:eastAsiaTheme="majorEastAsia" w:hAnsi="Lantinghei TC Heavy" w:cs="Lantinghei TC Heavy"/>
                <w:kern w:val="0"/>
                <w:sz w:val="21"/>
                <w:szCs w:val="22"/>
              </w:rPr>
              <w:t>※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  <w:vertAlign w:val="superscript"/>
              </w:rPr>
              <w:t>１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AF61752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6DE9641A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94" w:type="dxa"/>
            <w:vAlign w:val="center"/>
          </w:tcPr>
          <w:p w14:paraId="467F08C9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5D17A57F" w14:textId="1280DA45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50" w:type="dxa"/>
            <w:vAlign w:val="center"/>
          </w:tcPr>
          <w:p w14:paraId="4BA34CCB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0E4EDAE8" w14:textId="52C5F73D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77" w:type="dxa"/>
            <w:vAlign w:val="center"/>
          </w:tcPr>
          <w:p w14:paraId="2DB225F1" w14:textId="08C5428B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266668FE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</w:tr>
      <w:tr w:rsidR="00330C70" w:rsidRPr="001210AA" w14:paraId="3311BAEA" w14:textId="77777777" w:rsidTr="0098527C">
        <w:tc>
          <w:tcPr>
            <w:tcW w:w="2274" w:type="dxa"/>
          </w:tcPr>
          <w:p w14:paraId="01767F4B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国際交流科目</w:t>
            </w:r>
          </w:p>
          <w:p w14:paraId="39FE20E9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（英語）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B36161D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54FB31F2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94" w:type="dxa"/>
            <w:vAlign w:val="center"/>
          </w:tcPr>
          <w:p w14:paraId="744234F9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5C9F23AD" w14:textId="2AF71F3B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50" w:type="dxa"/>
            <w:vAlign w:val="center"/>
          </w:tcPr>
          <w:p w14:paraId="0FAAC3CB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21ECF221" w14:textId="2525F40D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77" w:type="dxa"/>
            <w:vAlign w:val="center"/>
          </w:tcPr>
          <w:p w14:paraId="43B801D5" w14:textId="3366BABC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</w:p>
          <w:p w14:paraId="052B17F5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</w:tr>
      <w:tr w:rsidR="00330C70" w:rsidRPr="001210AA" w14:paraId="32FB483E" w14:textId="77777777" w:rsidTr="0098527C">
        <w:tc>
          <w:tcPr>
            <w:tcW w:w="2274" w:type="dxa"/>
          </w:tcPr>
          <w:p w14:paraId="4A3C84DD" w14:textId="04642A1B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日本語コース</w:t>
            </w:r>
            <w:r w:rsidR="004F6BAB" w:rsidRPr="001210AA">
              <w:rPr>
                <w:rFonts w:ascii="Lantinghei TC Heavy" w:eastAsiaTheme="majorEastAsia" w:hAnsi="Lantinghei TC Heavy" w:cs="Lantinghei TC Heavy"/>
                <w:kern w:val="0"/>
                <w:sz w:val="21"/>
                <w:szCs w:val="22"/>
              </w:rPr>
              <w:t>※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  <w:vertAlign w:val="superscript"/>
              </w:rPr>
              <w:t>２</w:t>
            </w:r>
          </w:p>
        </w:tc>
        <w:tc>
          <w:tcPr>
            <w:tcW w:w="1721" w:type="dxa"/>
            <w:shd w:val="clear" w:color="auto" w:fill="auto"/>
          </w:tcPr>
          <w:p w14:paraId="7EA5B988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 xml:space="preserve"> 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（選択）</w:t>
            </w:r>
          </w:p>
          <w:p w14:paraId="36CB8F57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（単位認定無）</w:t>
            </w:r>
          </w:p>
        </w:tc>
        <w:tc>
          <w:tcPr>
            <w:tcW w:w="1794" w:type="dxa"/>
          </w:tcPr>
          <w:p w14:paraId="6575EE20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 xml:space="preserve"> 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（選択）</w:t>
            </w:r>
          </w:p>
          <w:p w14:paraId="0D0013E3" w14:textId="783D3DB4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（単位認定無）</w:t>
            </w:r>
          </w:p>
        </w:tc>
        <w:tc>
          <w:tcPr>
            <w:tcW w:w="1750" w:type="dxa"/>
          </w:tcPr>
          <w:p w14:paraId="3C105E21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可（選択）</w:t>
            </w:r>
          </w:p>
          <w:p w14:paraId="33B5F77C" w14:textId="5AF7F5CC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（単位認定無）</w:t>
            </w:r>
          </w:p>
        </w:tc>
        <w:tc>
          <w:tcPr>
            <w:tcW w:w="1777" w:type="dxa"/>
          </w:tcPr>
          <w:p w14:paraId="3A46DD0A" w14:textId="0505F45D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可（選択）</w:t>
            </w:r>
          </w:p>
          <w:p w14:paraId="4B9A99B4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（単位認定無）</w:t>
            </w:r>
          </w:p>
        </w:tc>
      </w:tr>
      <w:tr w:rsidR="00330C70" w:rsidRPr="001210AA" w14:paraId="736C20DE" w14:textId="77777777" w:rsidTr="0098527C">
        <w:tc>
          <w:tcPr>
            <w:tcW w:w="2274" w:type="dxa"/>
          </w:tcPr>
          <w:p w14:paraId="6D0F344F" w14:textId="25A47C6C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自主研究</w:t>
            </w:r>
            <w:r w:rsidR="004F6BAB" w:rsidRPr="001210AA">
              <w:rPr>
                <w:rFonts w:ascii="Lantinghei TC Heavy" w:eastAsiaTheme="majorEastAsia" w:hAnsi="Lantinghei TC Heavy" w:cs="Lantinghei TC Heavy"/>
                <w:kern w:val="0"/>
                <w:sz w:val="21"/>
                <w:szCs w:val="22"/>
              </w:rPr>
              <w:t>※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  <w:vertAlign w:val="superscript"/>
              </w:rPr>
              <w:t>３</w:t>
            </w:r>
          </w:p>
        </w:tc>
        <w:tc>
          <w:tcPr>
            <w:tcW w:w="1721" w:type="dxa"/>
            <w:shd w:val="clear" w:color="auto" w:fill="auto"/>
          </w:tcPr>
          <w:p w14:paraId="151BB047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 xml:space="preserve"> </w:t>
            </w: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（選択）</w:t>
            </w:r>
          </w:p>
          <w:p w14:paraId="62464DF0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94" w:type="dxa"/>
          </w:tcPr>
          <w:p w14:paraId="60751ACC" w14:textId="77777777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可（選択）</w:t>
            </w:r>
          </w:p>
          <w:p w14:paraId="5CB97A94" w14:textId="0792006B" w:rsidR="002C3CEC" w:rsidRPr="001210AA" w:rsidRDefault="002C3CEC" w:rsidP="002C3CE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（単位認定有）</w:t>
            </w:r>
          </w:p>
        </w:tc>
        <w:tc>
          <w:tcPr>
            <w:tcW w:w="1750" w:type="dxa"/>
          </w:tcPr>
          <w:p w14:paraId="5A7B1763" w14:textId="759D7CD5" w:rsidR="002C3CEC" w:rsidRPr="001210AA" w:rsidRDefault="002C3CEC" w:rsidP="00BB2EBC">
            <w:pPr>
              <w:widowControl/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不可</w:t>
            </w:r>
          </w:p>
        </w:tc>
        <w:tc>
          <w:tcPr>
            <w:tcW w:w="1777" w:type="dxa"/>
          </w:tcPr>
          <w:p w14:paraId="3D964352" w14:textId="392C8216" w:rsidR="002C3CEC" w:rsidRPr="001210AA" w:rsidRDefault="002C3CEC" w:rsidP="00BB2EBC">
            <w:pPr>
              <w:widowControl/>
              <w:autoSpaceDE w:val="0"/>
              <w:autoSpaceDN w:val="0"/>
              <w:adjustRightInd w:val="0"/>
              <w:ind w:firstLineChars="300" w:firstLine="630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不可</w:t>
            </w:r>
          </w:p>
        </w:tc>
      </w:tr>
      <w:tr w:rsidR="00330C70" w:rsidRPr="001210AA" w14:paraId="2C8FCE0E" w14:textId="77777777" w:rsidTr="0098527C">
        <w:tc>
          <w:tcPr>
            <w:tcW w:w="2274" w:type="dxa"/>
          </w:tcPr>
          <w:p w14:paraId="1635DE8F" w14:textId="77777777" w:rsidR="002C3CEC" w:rsidRPr="001210AA" w:rsidRDefault="002C3CEC" w:rsidP="00467A52">
            <w:pPr>
              <w:widowControl/>
              <w:autoSpaceDE w:val="0"/>
              <w:autoSpaceDN w:val="0"/>
              <w:adjustRightInd w:val="0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留学期間</w:t>
            </w:r>
          </w:p>
        </w:tc>
        <w:tc>
          <w:tcPr>
            <w:tcW w:w="1721" w:type="dxa"/>
            <w:shd w:val="clear" w:color="auto" w:fill="auto"/>
          </w:tcPr>
          <w:p w14:paraId="61A84F17" w14:textId="46C14934" w:rsidR="002C3CEC" w:rsidRPr="001210AA" w:rsidRDefault="004D7FD1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0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年4月1日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～</w:t>
            </w:r>
            <w:r w:rsidR="00CE53F2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年3月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31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  <w:tc>
          <w:tcPr>
            <w:tcW w:w="1794" w:type="dxa"/>
          </w:tcPr>
          <w:p w14:paraId="718B2813" w14:textId="2A7EA38D" w:rsidR="002C3CEC" w:rsidRPr="001210AA" w:rsidRDefault="004D7FD1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年10月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日～</w:t>
            </w:r>
            <w:r w:rsidR="00CE53F2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年9月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30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  <w:tc>
          <w:tcPr>
            <w:tcW w:w="1750" w:type="dxa"/>
          </w:tcPr>
          <w:p w14:paraId="23197AEB" w14:textId="5976BA8D" w:rsidR="002C3CEC" w:rsidRPr="001210AA" w:rsidRDefault="004D7FD1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532AB9"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20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年4月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日～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年9月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30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  <w:tc>
          <w:tcPr>
            <w:tcW w:w="1777" w:type="dxa"/>
          </w:tcPr>
          <w:p w14:paraId="10EF1CB8" w14:textId="1961D48D" w:rsidR="002C3CEC" w:rsidRPr="001210AA" w:rsidRDefault="004D7FD1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年10月1日～</w:t>
            </w:r>
            <w:r w:rsidR="00CE53F2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</w:t>
            </w:r>
            <w:r w:rsidR="00532AB9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年3月</w:t>
            </w:r>
            <w:r w:rsidR="00450BF7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31</w:t>
            </w:r>
            <w:r w:rsidR="00BB2EBC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</w:tr>
      <w:tr w:rsidR="00BF13EF" w:rsidRPr="001210AA" w14:paraId="01071F38" w14:textId="77777777" w:rsidTr="0098527C">
        <w:trPr>
          <w:trHeight w:val="838"/>
        </w:trPr>
        <w:tc>
          <w:tcPr>
            <w:tcW w:w="2274" w:type="dxa"/>
          </w:tcPr>
          <w:p w14:paraId="23E0B778" w14:textId="0869866C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 w:hint="eastAsia"/>
                <w:kern w:val="0"/>
                <w:sz w:val="21"/>
                <w:szCs w:val="22"/>
              </w:rPr>
              <w:t>ノミネーション期間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165E76F" w14:textId="31730618" w:rsidR="00BF13EF" w:rsidRPr="001210AA" w:rsidRDefault="00BF13EF" w:rsidP="004A322A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2019年10月1日～2019年10月1</w:t>
            </w:r>
            <w:r w:rsidR="004A322A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5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  <w:tc>
          <w:tcPr>
            <w:tcW w:w="1794" w:type="dxa"/>
            <w:vAlign w:val="center"/>
          </w:tcPr>
          <w:p w14:paraId="033AECEC" w14:textId="2E0D70D0" w:rsidR="00BF13EF" w:rsidRPr="001210AA" w:rsidRDefault="002E3ABC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年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4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月1日～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年</w:t>
            </w:r>
            <w:r w:rsidR="00BF13EF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4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月</w:t>
            </w:r>
            <w:r w:rsidR="00EA309D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EA309D"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5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日</w:t>
            </w:r>
          </w:p>
        </w:tc>
        <w:tc>
          <w:tcPr>
            <w:tcW w:w="1750" w:type="dxa"/>
            <w:vAlign w:val="center"/>
          </w:tcPr>
          <w:p w14:paraId="7C390471" w14:textId="1935A617" w:rsidR="00BF13EF" w:rsidRPr="001210AA" w:rsidRDefault="002E3ABC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2019年10月1日～2019年10月</w:t>
            </w:r>
            <w:r w:rsidR="004A322A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15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日</w:t>
            </w:r>
          </w:p>
        </w:tc>
        <w:tc>
          <w:tcPr>
            <w:tcW w:w="1777" w:type="dxa"/>
            <w:vAlign w:val="center"/>
          </w:tcPr>
          <w:p w14:paraId="5D6C50FC" w14:textId="309197F4" w:rsidR="00BF13EF" w:rsidRPr="001210AA" w:rsidRDefault="002E3ABC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年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4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月1日～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年</w:t>
            </w: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4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月</w:t>
            </w:r>
            <w:r w:rsidR="00EA309D"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1</w:t>
            </w:r>
            <w:r w:rsidR="00EA309D"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5</w:t>
            </w:r>
            <w:r w:rsidRPr="001210AA">
              <w:rPr>
                <w:rFonts w:ascii="ＭＳ ゴシック" w:eastAsia="ＭＳ ゴシック" w:hAnsi="ＭＳ ゴシック" w:cstheme="majorHAnsi" w:hint="eastAsia"/>
                <w:kern w:val="0"/>
                <w:sz w:val="20"/>
                <w:szCs w:val="21"/>
              </w:rPr>
              <w:t>日</w:t>
            </w:r>
          </w:p>
        </w:tc>
      </w:tr>
      <w:tr w:rsidR="00BF13EF" w:rsidRPr="001210AA" w14:paraId="092FBCBB" w14:textId="77777777" w:rsidTr="0098527C">
        <w:trPr>
          <w:trHeight w:val="476"/>
        </w:trPr>
        <w:tc>
          <w:tcPr>
            <w:tcW w:w="2274" w:type="dxa"/>
          </w:tcPr>
          <w:p w14:paraId="405B6E34" w14:textId="21877446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</w:pPr>
            <w:r w:rsidRPr="001210AA">
              <w:rPr>
                <w:rFonts w:asciiTheme="majorHAnsi" w:eastAsiaTheme="majorEastAsia" w:hAnsiTheme="majorHAnsi" w:cstheme="majorHAnsi"/>
                <w:kern w:val="0"/>
                <w:sz w:val="21"/>
                <w:szCs w:val="22"/>
              </w:rPr>
              <w:t>出願締切</w:t>
            </w:r>
          </w:p>
        </w:tc>
        <w:tc>
          <w:tcPr>
            <w:tcW w:w="1721" w:type="dxa"/>
            <w:shd w:val="clear" w:color="auto" w:fill="auto"/>
          </w:tcPr>
          <w:p w14:paraId="0E9F8514" w14:textId="6484708D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2019年11月15日</w:t>
            </w:r>
          </w:p>
        </w:tc>
        <w:tc>
          <w:tcPr>
            <w:tcW w:w="1794" w:type="dxa"/>
          </w:tcPr>
          <w:p w14:paraId="18C10EFC" w14:textId="47DECA3B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2020年5月15日</w:t>
            </w:r>
          </w:p>
        </w:tc>
        <w:tc>
          <w:tcPr>
            <w:tcW w:w="1750" w:type="dxa"/>
          </w:tcPr>
          <w:p w14:paraId="41688E4C" w14:textId="490120AF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2019年11月15日</w:t>
            </w:r>
          </w:p>
        </w:tc>
        <w:tc>
          <w:tcPr>
            <w:tcW w:w="1777" w:type="dxa"/>
          </w:tcPr>
          <w:p w14:paraId="6327CEA7" w14:textId="4B4FBEF4" w:rsidR="00BF13EF" w:rsidRPr="001210AA" w:rsidRDefault="00BF13EF" w:rsidP="00467A52">
            <w:pPr>
              <w:widowControl/>
              <w:autoSpaceDE w:val="0"/>
              <w:autoSpaceDN w:val="0"/>
              <w:adjustRightInd w:val="0"/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</w:pPr>
            <w:r w:rsidRPr="001210AA">
              <w:rPr>
                <w:rFonts w:ascii="ＭＳ ゴシック" w:eastAsia="ＭＳ ゴシック" w:hAnsi="ＭＳ ゴシック" w:cstheme="majorHAnsi"/>
                <w:kern w:val="0"/>
                <w:sz w:val="20"/>
                <w:szCs w:val="21"/>
              </w:rPr>
              <w:t>2020年5月15日</w:t>
            </w:r>
          </w:p>
        </w:tc>
      </w:tr>
    </w:tbl>
    <w:p w14:paraId="58B05F16" w14:textId="77777777" w:rsidR="00F134DE" w:rsidRPr="001210AA" w:rsidRDefault="00F134DE" w:rsidP="00C04B22">
      <w:pPr>
        <w:ind w:firstLineChars="200" w:firstLine="440"/>
        <w:rPr>
          <w:rFonts w:asciiTheme="majorHAnsi" w:eastAsiaTheme="majorEastAsia" w:hAnsiTheme="majorHAnsi" w:cstheme="majorHAnsi"/>
          <w:kern w:val="0"/>
          <w:sz w:val="22"/>
        </w:rPr>
      </w:pPr>
    </w:p>
    <w:p w14:paraId="1323A80B" w14:textId="09EE23AF" w:rsidR="00C04B22" w:rsidRPr="001210AA" w:rsidRDefault="002E3ABC" w:rsidP="00C04B22">
      <w:pPr>
        <w:ind w:firstLineChars="200" w:firstLine="440"/>
        <w:rPr>
          <w:rFonts w:asciiTheme="majorHAnsi" w:eastAsiaTheme="majorEastAsia" w:hAnsiTheme="majorHAnsi" w:cstheme="majorHAnsi"/>
          <w:kern w:val="0"/>
          <w:sz w:val="22"/>
        </w:rPr>
      </w:pPr>
      <w:r w:rsidRPr="001210AA">
        <w:rPr>
          <w:rFonts w:ascii="Lantinghei TC Heavy" w:eastAsiaTheme="majorEastAsia" w:hAnsi="Lantinghei TC Heavy" w:cs="Lantinghei TC Heavy" w:hint="eastAsia"/>
          <w:kern w:val="0"/>
          <w:sz w:val="22"/>
        </w:rPr>
        <w:t>※</w:t>
      </w:r>
      <w:r w:rsidR="00450BF7" w:rsidRPr="001210AA">
        <w:rPr>
          <w:rFonts w:asciiTheme="majorHAnsi" w:eastAsiaTheme="majorEastAsia" w:hAnsiTheme="majorHAnsi" w:cstheme="majorHAnsi"/>
          <w:kern w:val="0"/>
          <w:sz w:val="22"/>
        </w:rPr>
        <w:t>１：</w:t>
      </w:r>
      <w:r w:rsidR="00D627FA" w:rsidRPr="001210AA">
        <w:rPr>
          <w:rFonts w:asciiTheme="majorHAnsi" w:eastAsiaTheme="majorEastAsia" w:hAnsiTheme="majorHAnsi" w:cstheme="majorHAnsi"/>
          <w:kern w:val="0"/>
          <w:sz w:val="22"/>
        </w:rPr>
        <w:t>文学部</w:t>
      </w:r>
      <w:r w:rsidR="00450BF7" w:rsidRPr="001210AA">
        <w:rPr>
          <w:rFonts w:asciiTheme="majorHAnsi" w:eastAsiaTheme="majorEastAsia" w:hAnsiTheme="majorHAnsi" w:cstheme="majorHAnsi"/>
          <w:kern w:val="0"/>
          <w:sz w:val="22"/>
        </w:rPr>
        <w:t>専門科目</w:t>
      </w:r>
      <w:r w:rsidRPr="001210AA">
        <w:rPr>
          <w:rFonts w:asciiTheme="majorHAnsi" w:eastAsiaTheme="majorEastAsia" w:hAnsiTheme="majorHAnsi" w:cstheme="majorHAnsi" w:hint="eastAsia"/>
          <w:kern w:val="0"/>
          <w:sz w:val="22"/>
        </w:rPr>
        <w:t>の授業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は</w:t>
      </w:r>
      <w:r w:rsidR="00450BF7" w:rsidRPr="001210AA">
        <w:rPr>
          <w:rFonts w:asciiTheme="majorHAnsi" w:eastAsiaTheme="majorEastAsia" w:hAnsiTheme="majorHAnsi" w:cstheme="majorHAnsi"/>
          <w:kern w:val="0"/>
          <w:sz w:val="22"/>
        </w:rPr>
        <w:t>ほとんどが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日本語</w:t>
      </w:r>
      <w:r w:rsidR="00450BF7" w:rsidRPr="001210AA">
        <w:rPr>
          <w:rFonts w:asciiTheme="majorHAnsi" w:eastAsiaTheme="majorEastAsia" w:hAnsiTheme="majorHAnsi" w:cstheme="majorHAnsi"/>
          <w:kern w:val="0"/>
          <w:sz w:val="22"/>
        </w:rPr>
        <w:t>で行われています。</w:t>
      </w:r>
    </w:p>
    <w:p w14:paraId="08C8FE16" w14:textId="7C79D717" w:rsidR="00B42CD8" w:rsidRPr="001210AA" w:rsidRDefault="002E3ABC" w:rsidP="00C04B22">
      <w:pPr>
        <w:ind w:leftChars="184" w:left="1102" w:hangingChars="300" w:hanging="660"/>
        <w:rPr>
          <w:rFonts w:asciiTheme="majorHAnsi" w:eastAsiaTheme="majorEastAsia" w:hAnsiTheme="majorHAnsi" w:cstheme="majorHAnsi"/>
          <w:kern w:val="0"/>
          <w:sz w:val="22"/>
        </w:rPr>
      </w:pPr>
      <w:r w:rsidRPr="001210AA">
        <w:rPr>
          <w:rFonts w:ascii="Lantinghei TC Heavy" w:eastAsiaTheme="majorEastAsia" w:hAnsi="Lantinghei TC Heavy" w:cs="Lantinghei TC Heavy" w:hint="eastAsia"/>
          <w:kern w:val="0"/>
          <w:sz w:val="22"/>
        </w:rPr>
        <w:t>※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２</w:t>
      </w:r>
      <w:r w:rsidR="004B1892" w:rsidRPr="001210AA">
        <w:rPr>
          <w:rFonts w:asciiTheme="majorHAnsi" w:eastAsiaTheme="majorEastAsia" w:hAnsiTheme="majorHAnsi" w:cstheme="majorHAnsi"/>
          <w:kern w:val="0"/>
          <w:sz w:val="22"/>
        </w:rPr>
        <w:t>：北海道大学</w:t>
      </w:r>
      <w:r w:rsidR="00C04B22" w:rsidRPr="001210AA">
        <w:rPr>
          <w:rFonts w:asciiTheme="majorHAnsi" w:eastAsiaTheme="majorEastAsia" w:hAnsiTheme="majorHAnsi" w:cstheme="majorHAnsi"/>
          <w:kern w:val="0"/>
          <w:sz w:val="22"/>
        </w:rPr>
        <w:t>高等教育推進機構</w:t>
      </w:r>
      <w:r w:rsidR="00C04B22" w:rsidRPr="001210AA">
        <w:rPr>
          <w:rFonts w:asciiTheme="majorHAnsi" w:eastAsiaTheme="majorEastAsia" w:hAnsiTheme="majorHAnsi" w:cstheme="majorHAnsi"/>
          <w:kern w:val="0"/>
          <w:sz w:val="22"/>
        </w:rPr>
        <w:t xml:space="preserve"> </w:t>
      </w:r>
      <w:r w:rsidR="00C04B22" w:rsidRPr="001210AA">
        <w:rPr>
          <w:rFonts w:asciiTheme="majorHAnsi" w:eastAsiaTheme="majorEastAsia" w:hAnsiTheme="majorHAnsi" w:cstheme="majorHAnsi"/>
          <w:kern w:val="0"/>
          <w:sz w:val="22"/>
        </w:rPr>
        <w:t>国際教育研究部</w:t>
      </w:r>
      <w:r w:rsidR="004B1892" w:rsidRPr="001210AA">
        <w:rPr>
          <w:rFonts w:asciiTheme="majorHAnsi" w:eastAsiaTheme="majorEastAsia" w:hAnsiTheme="majorHAnsi" w:cstheme="majorHAnsi"/>
          <w:kern w:val="0"/>
          <w:sz w:val="22"/>
        </w:rPr>
        <w:t>で開講されている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日本語</w:t>
      </w:r>
      <w:r w:rsidR="004B1892" w:rsidRPr="001210AA">
        <w:rPr>
          <w:rFonts w:asciiTheme="majorHAnsi" w:eastAsiaTheme="majorEastAsia" w:hAnsiTheme="majorHAnsi" w:cstheme="majorHAnsi"/>
          <w:kern w:val="0"/>
          <w:sz w:val="22"/>
        </w:rPr>
        <w:t>コース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では</w:t>
      </w:r>
      <w:r w:rsidRPr="001210AA">
        <w:rPr>
          <w:rFonts w:asciiTheme="majorHAnsi" w:eastAsiaTheme="majorEastAsia" w:hAnsiTheme="majorHAnsi" w:cstheme="majorHAnsi"/>
          <w:kern w:val="0"/>
          <w:sz w:val="22"/>
        </w:rPr>
        <w:t>単位</w:t>
      </w:r>
      <w:r w:rsidRPr="001210AA">
        <w:rPr>
          <w:rFonts w:asciiTheme="majorHAnsi" w:eastAsiaTheme="majorEastAsia" w:hAnsiTheme="majorHAnsi" w:cstheme="majorHAnsi" w:hint="eastAsia"/>
          <w:kern w:val="0"/>
          <w:sz w:val="22"/>
        </w:rPr>
        <w:t>認</w:t>
      </w:r>
      <w:r w:rsidR="001F7BAF" w:rsidRPr="001210AA">
        <w:rPr>
          <w:rFonts w:asciiTheme="majorHAnsi" w:eastAsiaTheme="majorEastAsia" w:hAnsiTheme="majorHAnsi" w:cstheme="majorHAnsi"/>
          <w:kern w:val="0"/>
          <w:sz w:val="22"/>
        </w:rPr>
        <w:t>定</w:t>
      </w:r>
      <w:r w:rsidR="004B1892" w:rsidRPr="001210AA">
        <w:rPr>
          <w:rFonts w:asciiTheme="majorHAnsi" w:eastAsiaTheme="majorEastAsia" w:hAnsiTheme="majorHAnsi" w:cstheme="majorHAnsi"/>
          <w:kern w:val="0"/>
          <w:sz w:val="22"/>
        </w:rPr>
        <w:t>は</w:t>
      </w:r>
      <w:r w:rsidR="001F7BAF" w:rsidRPr="001210AA">
        <w:rPr>
          <w:rFonts w:asciiTheme="majorHAnsi" w:eastAsiaTheme="majorEastAsia" w:hAnsiTheme="majorHAnsi" w:cstheme="majorHAnsi"/>
          <w:kern w:val="0"/>
          <w:sz w:val="22"/>
        </w:rPr>
        <w:t>されません。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後日修了証明書を発行します。</w:t>
      </w:r>
    </w:p>
    <w:p w14:paraId="49E0E387" w14:textId="5259B910" w:rsidR="00BA573B" w:rsidRPr="001210AA" w:rsidRDefault="002E3ABC" w:rsidP="00BA573B">
      <w:pPr>
        <w:snapToGrid w:val="0"/>
        <w:ind w:leftChars="184" w:left="1102" w:hangingChars="300" w:hanging="660"/>
        <w:contextualSpacing/>
        <w:rPr>
          <w:rFonts w:asciiTheme="majorHAnsi" w:eastAsiaTheme="majorEastAsia" w:hAnsiTheme="majorHAnsi" w:cstheme="majorHAnsi"/>
          <w:kern w:val="0"/>
          <w:sz w:val="22"/>
        </w:rPr>
      </w:pPr>
      <w:r w:rsidRPr="001210AA">
        <w:rPr>
          <w:rFonts w:ascii="Lantinghei TC Heavy" w:eastAsiaTheme="majorEastAsia" w:hAnsi="Lantinghei TC Heavy" w:cs="Lantinghei TC Heavy" w:hint="eastAsia"/>
          <w:kern w:val="0"/>
          <w:sz w:val="22"/>
        </w:rPr>
        <w:t>※</w:t>
      </w:r>
      <w:r w:rsidR="009E0568" w:rsidRPr="001210AA">
        <w:rPr>
          <w:rFonts w:asciiTheme="majorHAnsi" w:eastAsiaTheme="majorEastAsia" w:hAnsiTheme="majorHAnsi" w:cstheme="majorHAnsi"/>
          <w:kern w:val="0"/>
          <w:sz w:val="22"/>
        </w:rPr>
        <w:t>３</w:t>
      </w:r>
      <w:r w:rsidR="001F7BAF" w:rsidRPr="001210AA">
        <w:rPr>
          <w:rFonts w:asciiTheme="majorHAnsi" w:eastAsiaTheme="majorEastAsia" w:hAnsiTheme="majorHAnsi" w:cstheme="majorHAnsi"/>
          <w:kern w:val="0"/>
          <w:sz w:val="22"/>
        </w:rPr>
        <w:t>：</w:t>
      </w:r>
      <w:r w:rsidR="00BA573B" w:rsidRPr="001210AA">
        <w:rPr>
          <w:rFonts w:asciiTheme="majorHAnsi" w:eastAsiaTheme="majorEastAsia" w:hAnsiTheme="majorHAnsi" w:cstheme="majorHAnsi"/>
          <w:kern w:val="0"/>
          <w:sz w:val="22"/>
        </w:rPr>
        <w:t>「自主研究</w:t>
      </w:r>
      <w:r w:rsidR="00553B7F" w:rsidRPr="001210AA">
        <w:rPr>
          <w:rFonts w:asciiTheme="majorHAnsi" w:eastAsiaTheme="majorEastAsia" w:hAnsiTheme="majorHAnsi" w:cstheme="majorHAnsi"/>
          <w:kern w:val="0"/>
          <w:sz w:val="22"/>
        </w:rPr>
        <w:t xml:space="preserve"> (</w:t>
      </w:r>
      <w:proofErr w:type="spellStart"/>
      <w:r w:rsidR="00553B7F" w:rsidRPr="001210AA">
        <w:rPr>
          <w:rFonts w:asciiTheme="majorHAnsi" w:eastAsiaTheme="majorEastAsia" w:hAnsiTheme="majorHAnsi" w:cstheme="majorHAnsi"/>
          <w:kern w:val="0"/>
          <w:sz w:val="22"/>
        </w:rPr>
        <w:t>Flex</w:t>
      </w:r>
      <w:r w:rsidR="00BA573B" w:rsidRPr="001210AA">
        <w:rPr>
          <w:rFonts w:asciiTheme="majorHAnsi" w:eastAsiaTheme="majorEastAsia" w:hAnsiTheme="majorHAnsi" w:cstheme="majorHAnsi"/>
          <w:kern w:val="0"/>
          <w:sz w:val="22"/>
        </w:rPr>
        <w:t>Program</w:t>
      </w:r>
      <w:proofErr w:type="spellEnd"/>
      <w:r w:rsidR="00BA573B" w:rsidRPr="001210AA">
        <w:rPr>
          <w:rFonts w:asciiTheme="majorHAnsi" w:eastAsiaTheme="majorEastAsia" w:hAnsiTheme="majorHAnsi" w:cstheme="majorHAnsi"/>
          <w:kern w:val="0"/>
          <w:sz w:val="22"/>
        </w:rPr>
        <w:t xml:space="preserve"> Independent Study)</w:t>
      </w:r>
      <w:r w:rsidR="00BA573B" w:rsidRPr="001210AA">
        <w:rPr>
          <w:rFonts w:asciiTheme="majorHAnsi" w:eastAsiaTheme="majorEastAsia" w:hAnsiTheme="majorHAnsi" w:cstheme="majorHAnsi"/>
          <w:kern w:val="0"/>
          <w:sz w:val="22"/>
        </w:rPr>
        <w:t>」という名称の科目を文学部専門科目として設けています。これは，指導教員の助言を受けながら各自の研究テーマについて自主的に勉強し成果を出す，というものです。通常，通年で一つのテーマに取り組み，その成果を学期ごとに指導教員に提出します。単位は各学期２単位です。</w:t>
      </w:r>
    </w:p>
    <w:p w14:paraId="538593F9" w14:textId="77777777" w:rsidR="00BA573B" w:rsidRPr="001210AA" w:rsidRDefault="00BA573B" w:rsidP="00BA573B">
      <w:pPr>
        <w:snapToGrid w:val="0"/>
        <w:contextualSpacing/>
        <w:rPr>
          <w:rFonts w:asciiTheme="majorHAnsi" w:eastAsiaTheme="majorEastAsia" w:hAnsiTheme="majorHAnsi" w:cstheme="majorHAnsi"/>
          <w:kern w:val="0"/>
          <w:sz w:val="22"/>
        </w:rPr>
      </w:pPr>
    </w:p>
    <w:p w14:paraId="1BC1B6E6" w14:textId="3F877002" w:rsidR="00394418" w:rsidRPr="001210AA" w:rsidRDefault="00394418" w:rsidP="00BA573B">
      <w:pPr>
        <w:ind w:leftChars="183" w:left="1195" w:hangingChars="315" w:hanging="756"/>
        <w:rPr>
          <w:rFonts w:asciiTheme="majorHAnsi" w:eastAsiaTheme="majorEastAsia" w:hAnsiTheme="majorHAnsi" w:cstheme="majorHAnsi"/>
          <w:bdr w:val="single" w:sz="4" w:space="0" w:color="auto"/>
        </w:rPr>
      </w:pP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 xml:space="preserve">2. </w:t>
      </w: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>出願者のための情報</w:t>
      </w: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 xml:space="preserve"> </w:t>
      </w:r>
    </w:p>
    <w:p w14:paraId="2B3D88C4" w14:textId="77777777" w:rsidR="00AA5569" w:rsidRPr="001210AA" w:rsidRDefault="00AA5569" w:rsidP="00BA573B">
      <w:pPr>
        <w:ind w:leftChars="183" w:left="1195" w:hangingChars="315" w:hanging="756"/>
        <w:rPr>
          <w:rFonts w:asciiTheme="majorHAnsi" w:eastAsiaTheme="majorEastAsia" w:hAnsiTheme="majorHAnsi" w:cstheme="majorHAnsi"/>
          <w:bdr w:val="single" w:sz="4" w:space="0" w:color="auto"/>
        </w:rPr>
      </w:pPr>
    </w:p>
    <w:p w14:paraId="719243DC" w14:textId="77777777" w:rsidR="00B42CD8" w:rsidRPr="001210AA" w:rsidRDefault="00394418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出願資格</w:t>
      </w:r>
    </w:p>
    <w:p w14:paraId="746389A6" w14:textId="0B91EDE9" w:rsidR="004F6BAB" w:rsidRPr="001210AA" w:rsidRDefault="004F6BAB" w:rsidP="004F6BAB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部局間交流協定校の学部学生であること（</w:t>
      </w:r>
      <w:r w:rsidRPr="001210AA">
        <w:rPr>
          <w:rFonts w:ascii="Lantinghei TC Heavy" w:eastAsiaTheme="majorEastAsia" w:hAnsi="Lantinghei TC Heavy" w:cs="Lantinghei TC Heavy" w:hint="eastAsia"/>
          <w:sz w:val="22"/>
        </w:rPr>
        <w:t>※</w:t>
      </w:r>
      <w:r w:rsidRPr="001210AA">
        <w:rPr>
          <w:rFonts w:asciiTheme="majorHAnsi" w:eastAsiaTheme="majorEastAsia" w:hAnsiTheme="majorHAnsi" w:cstheme="majorHAnsi"/>
          <w:sz w:val="22"/>
        </w:rPr>
        <w:t>詳しくは下記のリストを参照</w:t>
      </w:r>
      <w:r w:rsidRPr="001210AA">
        <w:rPr>
          <w:rFonts w:asciiTheme="majorHAnsi" w:eastAsiaTheme="majorEastAsia" w:hAnsiTheme="majorHAnsi" w:cstheme="majorHAnsi" w:hint="eastAsia"/>
          <w:sz w:val="22"/>
        </w:rPr>
        <w:t>）</w:t>
      </w:r>
    </w:p>
    <w:p w14:paraId="0FD642AC" w14:textId="77777777" w:rsidR="004F6BAB" w:rsidRPr="001210AA" w:rsidRDefault="004F6BAB" w:rsidP="004F6BAB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 w:hint="eastAsia"/>
          <w:sz w:val="22"/>
        </w:rPr>
        <w:t>原</w:t>
      </w:r>
      <w:r w:rsidRPr="001210AA">
        <w:rPr>
          <w:rFonts w:asciiTheme="majorHAnsi" w:eastAsiaTheme="majorEastAsia" w:hAnsiTheme="majorHAnsi" w:cstheme="majorHAnsi"/>
          <w:sz w:val="22"/>
        </w:rPr>
        <w:t>籍大学に授業料の支払いをすること</w:t>
      </w:r>
    </w:p>
    <w:p w14:paraId="29C86739" w14:textId="77777777" w:rsidR="004F6BAB" w:rsidRPr="001210AA" w:rsidRDefault="004F6BAB" w:rsidP="004F6BAB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日本留学時において学部２年を修了していること</w:t>
      </w:r>
    </w:p>
    <w:p w14:paraId="3E96161A" w14:textId="77777777" w:rsidR="00CC5956" w:rsidRPr="001210AA" w:rsidRDefault="004F6BAB" w:rsidP="00CC5956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 w:hint="eastAsia"/>
          <w:sz w:val="22"/>
        </w:rPr>
        <w:t>日本での留学期間の終了まで原籍大学に学籍があること。（願書のチェックボックスで在学期間を確認</w:t>
      </w:r>
      <w:r w:rsidR="00467A52" w:rsidRPr="001210AA">
        <w:rPr>
          <w:rFonts w:asciiTheme="majorHAnsi" w:eastAsiaTheme="majorEastAsia" w:hAnsiTheme="majorHAnsi" w:cstheme="majorHAnsi" w:hint="eastAsia"/>
          <w:sz w:val="22"/>
        </w:rPr>
        <w:t>すること</w:t>
      </w:r>
      <w:r w:rsidRPr="001210AA">
        <w:rPr>
          <w:rFonts w:asciiTheme="majorHAnsi" w:eastAsiaTheme="majorEastAsia" w:hAnsiTheme="majorHAnsi" w:cstheme="majorHAnsi" w:hint="eastAsia"/>
          <w:sz w:val="22"/>
        </w:rPr>
        <w:t>。）</w:t>
      </w:r>
    </w:p>
    <w:p w14:paraId="1035460D" w14:textId="5553A496" w:rsidR="00CC5956" w:rsidRPr="001210AA" w:rsidRDefault="00CC5956" w:rsidP="00CC5956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 w:hint="eastAsia"/>
          <w:sz w:val="22"/>
        </w:rPr>
        <w:t>公式な成績証明書をもとに日本式で算出され</w:t>
      </w:r>
      <w:r w:rsidR="00356C8A" w:rsidRPr="001210AA">
        <w:rPr>
          <w:rFonts w:asciiTheme="majorHAnsi" w:eastAsiaTheme="majorEastAsia" w:hAnsiTheme="majorHAnsi" w:cstheme="majorHAnsi" w:hint="eastAsia"/>
          <w:sz w:val="22"/>
        </w:rPr>
        <w:t>た</w:t>
      </w:r>
      <w:r w:rsidRPr="001210AA">
        <w:rPr>
          <w:rFonts w:asciiTheme="majorHAnsi" w:eastAsiaTheme="majorEastAsia" w:hAnsiTheme="majorHAnsi" w:cstheme="majorHAnsi" w:hint="eastAsia"/>
          <w:sz w:val="22"/>
        </w:rPr>
        <w:t>GPA</w:t>
      </w:r>
      <w:r w:rsidR="00356C8A" w:rsidRPr="001210AA">
        <w:rPr>
          <w:rFonts w:asciiTheme="majorHAnsi" w:eastAsiaTheme="majorEastAsia" w:hAnsiTheme="majorHAnsi" w:cstheme="majorHAnsi" w:hint="eastAsia"/>
          <w:sz w:val="22"/>
        </w:rPr>
        <w:t>が一定の基準を満たしていること。</w:t>
      </w:r>
    </w:p>
    <w:p w14:paraId="52A2A82D" w14:textId="69980FDE" w:rsidR="00162747" w:rsidRDefault="004F6BAB" w:rsidP="00865B36">
      <w:pPr>
        <w:pStyle w:val="a3"/>
        <w:numPr>
          <w:ilvl w:val="0"/>
          <w:numId w:val="3"/>
        </w:numPr>
        <w:ind w:leftChars="0"/>
        <w:contextualSpacing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非英語圏の学生の場合，</w:t>
      </w:r>
      <w:r w:rsidRPr="001210AA">
        <w:rPr>
          <w:rFonts w:asciiTheme="majorHAnsi" w:eastAsiaTheme="majorEastAsia" w:hAnsiTheme="majorHAnsi" w:cstheme="majorHAnsi"/>
          <w:sz w:val="22"/>
        </w:rPr>
        <w:t>TOEFL or IELTS</w:t>
      </w:r>
      <w:r w:rsidRPr="001210AA">
        <w:rPr>
          <w:rFonts w:asciiTheme="majorHAnsi" w:eastAsiaTheme="majorEastAsia" w:hAnsiTheme="majorHAnsi" w:cstheme="majorHAnsi"/>
          <w:sz w:val="22"/>
        </w:rPr>
        <w:t>，もしくは日本語能力試験</w:t>
      </w:r>
      <w:r w:rsidRPr="001210AA">
        <w:rPr>
          <w:rFonts w:asciiTheme="majorHAnsi" w:eastAsiaTheme="majorEastAsia" w:hAnsiTheme="majorHAnsi" w:cstheme="majorHAnsi" w:hint="eastAsia"/>
          <w:sz w:val="22"/>
        </w:rPr>
        <w:t>の</w:t>
      </w:r>
      <w:r w:rsidR="002E3ABC" w:rsidRPr="001210AA">
        <w:rPr>
          <w:rFonts w:asciiTheme="majorHAnsi" w:eastAsiaTheme="majorEastAsia" w:hAnsiTheme="majorHAnsi" w:cstheme="majorHAnsi" w:hint="eastAsia"/>
          <w:sz w:val="22"/>
        </w:rPr>
        <w:t>公式な</w:t>
      </w:r>
      <w:r w:rsidRPr="001210AA">
        <w:rPr>
          <w:rFonts w:asciiTheme="majorHAnsi" w:eastAsiaTheme="majorEastAsia" w:hAnsiTheme="majorHAnsi" w:cstheme="majorHAnsi" w:hint="eastAsia"/>
          <w:sz w:val="22"/>
        </w:rPr>
        <w:t>成績証明書を提出すること</w:t>
      </w:r>
    </w:p>
    <w:p w14:paraId="09A594CA" w14:textId="77777777" w:rsidR="006B49EA" w:rsidRPr="006B49EA" w:rsidRDefault="006B49EA" w:rsidP="006B49EA">
      <w:pPr>
        <w:pStyle w:val="a3"/>
        <w:ind w:leftChars="0" w:left="420"/>
        <w:contextualSpacing/>
        <w:rPr>
          <w:rFonts w:asciiTheme="majorHAnsi" w:eastAsiaTheme="majorEastAsia" w:hAnsiTheme="majorHAnsi" w:cstheme="majorHAnsi"/>
          <w:sz w:val="22"/>
        </w:rPr>
      </w:pPr>
      <w:bookmarkStart w:id="0" w:name="_GoBack"/>
      <w:bookmarkEnd w:id="0"/>
    </w:p>
    <w:p w14:paraId="2B571D2A" w14:textId="52AF04F4" w:rsidR="00865B36" w:rsidRPr="001210AA" w:rsidRDefault="00467A52" w:rsidP="00865B36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="Lantinghei TC Heavy" w:eastAsiaTheme="majorEastAsia" w:hAnsi="Lantinghei TC Heavy" w:cs="Lantinghei TC Heavy" w:hint="eastAsia"/>
          <w:sz w:val="22"/>
        </w:rPr>
        <w:lastRenderedPageBreak/>
        <w:t>※</w:t>
      </w:r>
      <w:r w:rsidR="00CD678F" w:rsidRPr="001210AA">
        <w:rPr>
          <w:rFonts w:asciiTheme="majorHAnsi" w:eastAsiaTheme="majorEastAsia" w:hAnsiTheme="majorHAnsi" w:cstheme="majorHAnsi"/>
          <w:sz w:val="22"/>
        </w:rPr>
        <w:t>部局間交流協定校</w:t>
      </w:r>
      <w:r w:rsidR="00CD678F" w:rsidRPr="001210AA">
        <w:rPr>
          <w:rFonts w:asciiTheme="majorHAnsi" w:eastAsiaTheme="majorEastAsia" w:hAnsiTheme="majorHAnsi" w:cstheme="majorHAnsi"/>
          <w:sz w:val="22"/>
        </w:rPr>
        <w:br/>
      </w:r>
      <w:r w:rsidR="000A0658" w:rsidRPr="001210AA">
        <w:rPr>
          <w:rFonts w:asciiTheme="majorHAnsi" w:eastAsiaTheme="majorEastAsia" w:hAnsiTheme="majorHAnsi" w:cstheme="majorHAnsi"/>
          <w:sz w:val="22"/>
        </w:rPr>
        <w:t>アリゾナ大学</w:t>
      </w:r>
      <w:r w:rsidR="000A0658"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="000A0658" w:rsidRPr="001210AA">
        <w:rPr>
          <w:rFonts w:asciiTheme="majorHAnsi" w:eastAsiaTheme="majorEastAsia" w:hAnsiTheme="majorHAnsi" w:cstheme="majorHAnsi"/>
          <w:sz w:val="22"/>
        </w:rPr>
        <w:t>（アメリカ）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0A0658"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="000A0658" w:rsidRPr="001210AA">
        <w:rPr>
          <w:rFonts w:asciiTheme="majorHAnsi" w:eastAsiaTheme="majorEastAsia" w:hAnsiTheme="majorHAnsi" w:cstheme="majorHAnsi"/>
          <w:sz w:val="22"/>
        </w:rPr>
        <w:t>サセックス大学（イギリス）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0A0658" w:rsidRPr="001210AA">
        <w:rPr>
          <w:rFonts w:asciiTheme="majorHAnsi" w:eastAsiaTheme="majorEastAsia" w:hAnsiTheme="majorHAnsi" w:cstheme="majorHAnsi"/>
          <w:sz w:val="22"/>
        </w:rPr>
        <w:t xml:space="preserve">SOAS </w:t>
      </w:r>
      <w:r w:rsidR="000A0658" w:rsidRPr="001210AA">
        <w:rPr>
          <w:rFonts w:asciiTheme="majorHAnsi" w:eastAsiaTheme="majorEastAsia" w:hAnsiTheme="majorHAnsi" w:cstheme="majorHAnsi"/>
          <w:sz w:val="22"/>
        </w:rPr>
        <w:t>・ロンドン大学（イギリス）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0A0658" w:rsidRPr="001210AA">
        <w:rPr>
          <w:rFonts w:asciiTheme="majorHAnsi" w:eastAsiaTheme="majorEastAsia" w:hAnsiTheme="majorHAnsi" w:cstheme="majorHAnsi"/>
          <w:sz w:val="22"/>
        </w:rPr>
        <w:t>マンチェスター大学（イギリス）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7F2462" w:rsidRPr="001210AA">
        <w:rPr>
          <w:rFonts w:asciiTheme="majorHAnsi" w:eastAsiaTheme="majorEastAsia" w:hAnsiTheme="majorHAnsi" w:cstheme="majorHAnsi"/>
          <w:sz w:val="22"/>
        </w:rPr>
        <w:t>パドヴァ大学（イタリア）</w:t>
      </w:r>
      <w:r w:rsidR="007F2462" w:rsidRPr="001210AA">
        <w:rPr>
          <w:rFonts w:asciiTheme="majorHAnsi" w:eastAsiaTheme="majorEastAsia" w:hAnsiTheme="majorHAnsi" w:cstheme="majorHAnsi"/>
          <w:sz w:val="22"/>
        </w:rPr>
        <w:t xml:space="preserve">, </w:t>
      </w:r>
      <w:r w:rsidR="000A0658" w:rsidRPr="001210AA">
        <w:rPr>
          <w:rFonts w:asciiTheme="majorHAnsi" w:eastAsiaTheme="majorEastAsia" w:hAnsiTheme="majorHAnsi" w:cstheme="majorHAnsi"/>
          <w:sz w:val="22"/>
        </w:rPr>
        <w:t>ザグレブ大学（クロアチア）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CE53F2" w:rsidRPr="001210AA">
        <w:rPr>
          <w:rFonts w:asciiTheme="majorHAnsi" w:eastAsiaTheme="majorEastAsia" w:hAnsiTheme="majorHAnsi" w:cstheme="majorHAnsi"/>
          <w:kern w:val="0"/>
          <w:sz w:val="22"/>
          <w:szCs w:val="22"/>
        </w:rPr>
        <w:t>デュース</w:t>
      </w:r>
      <w:r w:rsidR="00C272EA" w:rsidRPr="001210AA">
        <w:rPr>
          <w:rFonts w:asciiTheme="majorHAnsi" w:eastAsiaTheme="majorEastAsia" w:hAnsiTheme="majorHAnsi" w:cstheme="majorHAnsi"/>
          <w:kern w:val="0"/>
          <w:sz w:val="22"/>
          <w:szCs w:val="22"/>
        </w:rPr>
        <w:t>ブルク</w:t>
      </w:r>
      <w:r w:rsidR="00CE53F2" w:rsidRPr="001210AA">
        <w:rPr>
          <w:rFonts w:asciiTheme="majorHAnsi" w:eastAsiaTheme="majorEastAsia" w:hAnsiTheme="majorHAnsi" w:cstheme="majorHAnsi"/>
          <w:kern w:val="0"/>
          <w:sz w:val="22"/>
          <w:szCs w:val="22"/>
        </w:rPr>
        <w:t>・</w:t>
      </w:r>
      <w:r w:rsidR="00C272EA" w:rsidRPr="001210AA">
        <w:rPr>
          <w:rFonts w:asciiTheme="majorHAnsi" w:eastAsiaTheme="majorEastAsia" w:hAnsiTheme="majorHAnsi" w:cstheme="majorHAnsi"/>
          <w:kern w:val="0"/>
          <w:sz w:val="22"/>
          <w:szCs w:val="22"/>
        </w:rPr>
        <w:t>エッセン大学　（ドイツ）</w:t>
      </w:r>
      <w:r w:rsidR="00A94ECA" w:rsidRPr="001210AA">
        <w:rPr>
          <w:rFonts w:asciiTheme="majorHAnsi" w:eastAsiaTheme="majorEastAsia" w:hAnsiTheme="majorHAnsi" w:cstheme="majorHAnsi"/>
          <w:kern w:val="0"/>
          <w:sz w:val="22"/>
          <w:szCs w:val="22"/>
        </w:rPr>
        <w:t>，</w:t>
      </w:r>
      <w:r w:rsidR="000A0658" w:rsidRPr="001210AA">
        <w:rPr>
          <w:rFonts w:asciiTheme="majorHAnsi" w:eastAsiaTheme="majorEastAsia" w:hAnsiTheme="majorHAnsi" w:cstheme="majorHAnsi"/>
          <w:sz w:val="22"/>
        </w:rPr>
        <w:t>パリ・ディドロ大学</w:t>
      </w:r>
      <w:r w:rsidR="000A0658"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="000A0658" w:rsidRPr="001210AA">
        <w:rPr>
          <w:rFonts w:asciiTheme="majorHAnsi" w:eastAsiaTheme="majorEastAsia" w:hAnsiTheme="majorHAnsi" w:cstheme="majorHAnsi"/>
          <w:sz w:val="22"/>
        </w:rPr>
        <w:t>（フランス）</w:t>
      </w:r>
      <w:r w:rsidR="000B3CD1" w:rsidRPr="001210AA">
        <w:rPr>
          <w:rFonts w:asciiTheme="majorHAnsi" w:eastAsiaTheme="majorEastAsia" w:hAnsiTheme="majorHAnsi" w:cstheme="majorHAnsi"/>
          <w:sz w:val="22"/>
        </w:rPr>
        <w:t xml:space="preserve">, </w:t>
      </w:r>
      <w:r w:rsidR="007F2462"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="00BA573B" w:rsidRPr="001210AA">
        <w:rPr>
          <w:rFonts w:asciiTheme="majorHAnsi" w:eastAsiaTheme="majorEastAsia" w:hAnsiTheme="majorHAnsi" w:cstheme="majorHAnsi"/>
          <w:sz w:val="22"/>
        </w:rPr>
        <w:t>南京理工</w:t>
      </w:r>
      <w:r w:rsidR="008354B2" w:rsidRPr="001210AA">
        <w:rPr>
          <w:rFonts w:asciiTheme="majorHAnsi" w:eastAsiaTheme="majorEastAsia" w:hAnsiTheme="majorHAnsi" w:cstheme="majorHAnsi"/>
          <w:sz w:val="22"/>
        </w:rPr>
        <w:t>大学（中国）</w:t>
      </w:r>
      <w:r w:rsidR="008354B2" w:rsidRPr="001210AA">
        <w:rPr>
          <w:rFonts w:asciiTheme="majorHAnsi" w:eastAsiaTheme="majorEastAsia" w:hAnsiTheme="majorHAnsi" w:cstheme="majorHAnsi"/>
          <w:sz w:val="22"/>
        </w:rPr>
        <w:t>,</w:t>
      </w:r>
      <w:r w:rsidR="00F134DE" w:rsidRPr="001210AA">
        <w:rPr>
          <w:rFonts w:asciiTheme="majorHAnsi" w:eastAsiaTheme="majorEastAsia" w:hAnsiTheme="majorHAnsi" w:cstheme="majorHAnsi"/>
          <w:sz w:val="22"/>
        </w:rPr>
        <w:t xml:space="preserve">　</w:t>
      </w:r>
      <w:r w:rsidR="00865B36" w:rsidRPr="001210AA">
        <w:rPr>
          <w:rFonts w:asciiTheme="majorHAnsi" w:eastAsiaTheme="majorEastAsia" w:hAnsiTheme="majorHAnsi" w:cstheme="majorHAnsi"/>
          <w:sz w:val="22"/>
        </w:rPr>
        <w:t>香港大学</w:t>
      </w:r>
      <w:r w:rsidR="00865B36" w:rsidRPr="001210AA">
        <w:rPr>
          <w:rFonts w:asciiTheme="majorHAnsi" w:eastAsiaTheme="majorEastAsia" w:hAnsiTheme="majorHAnsi" w:cstheme="majorHAnsi"/>
          <w:sz w:val="22"/>
          <w:szCs w:val="22"/>
        </w:rPr>
        <w:t>（</w:t>
      </w:r>
      <w:r w:rsidR="00865B36" w:rsidRPr="001210AA">
        <w:rPr>
          <w:rFonts w:asciiTheme="majorHAnsi" w:eastAsiaTheme="majorEastAsia" w:hAnsiTheme="majorHAnsi" w:cstheme="majorHAnsi"/>
          <w:bCs/>
          <w:kern w:val="0"/>
          <w:sz w:val="22"/>
          <w:szCs w:val="22"/>
        </w:rPr>
        <w:t>中華人民共和国香港特別行政区</w:t>
      </w:r>
      <w:r w:rsidR="00865B36" w:rsidRPr="001210AA">
        <w:rPr>
          <w:rFonts w:asciiTheme="majorHAnsi" w:eastAsiaTheme="majorEastAsia" w:hAnsiTheme="majorHAnsi" w:cstheme="majorHAnsi"/>
          <w:sz w:val="22"/>
          <w:szCs w:val="22"/>
        </w:rPr>
        <w:t>）</w:t>
      </w:r>
      <w:r w:rsidR="004D7FD1" w:rsidRPr="001210AA">
        <w:rPr>
          <w:rFonts w:asciiTheme="majorHAnsi" w:eastAsiaTheme="majorEastAsia" w:hAnsiTheme="majorHAnsi" w:cstheme="majorHAnsi"/>
          <w:sz w:val="22"/>
        </w:rPr>
        <w:t xml:space="preserve">, </w:t>
      </w:r>
      <w:r w:rsidR="00865B36" w:rsidRPr="001210AA">
        <w:rPr>
          <w:rFonts w:asciiTheme="majorHAnsi" w:eastAsiaTheme="majorEastAsia" w:hAnsiTheme="majorHAnsi" w:cstheme="majorHAnsi"/>
          <w:sz w:val="22"/>
        </w:rPr>
        <w:t>国立高雄大学（台湾）</w:t>
      </w:r>
      <w:r w:rsidR="007F2462" w:rsidRPr="001210AA">
        <w:rPr>
          <w:rFonts w:asciiTheme="majorHAnsi" w:eastAsiaTheme="majorEastAsia" w:hAnsiTheme="majorHAnsi" w:cstheme="majorHAnsi"/>
          <w:sz w:val="22"/>
        </w:rPr>
        <w:t xml:space="preserve">, </w:t>
      </w:r>
      <w:r w:rsidR="007F2462" w:rsidRPr="001210AA">
        <w:rPr>
          <w:rFonts w:asciiTheme="majorHAnsi" w:eastAsiaTheme="majorEastAsia" w:hAnsiTheme="majorHAnsi" w:cstheme="majorHAnsi"/>
          <w:sz w:val="22"/>
        </w:rPr>
        <w:t>雲林科技大学（台湾）</w:t>
      </w:r>
    </w:p>
    <w:p w14:paraId="74F8592D" w14:textId="77777777" w:rsidR="00A0086D" w:rsidRPr="001210AA" w:rsidRDefault="00A0086D" w:rsidP="00535DBC">
      <w:pPr>
        <w:rPr>
          <w:rFonts w:asciiTheme="majorHAnsi" w:eastAsiaTheme="majorEastAsia" w:hAnsiTheme="majorHAnsi" w:cstheme="majorHAnsi"/>
        </w:rPr>
      </w:pPr>
    </w:p>
    <w:p w14:paraId="451A9852" w14:textId="77777777" w:rsidR="00162747" w:rsidRPr="001210AA" w:rsidRDefault="00162747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</w:p>
    <w:p w14:paraId="6AE4ED87" w14:textId="77777777" w:rsidR="00394418" w:rsidRPr="001210AA" w:rsidRDefault="007764BE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  <w:r w:rsidRPr="001210AA">
        <w:rPr>
          <w:rFonts w:asciiTheme="majorHAnsi" w:eastAsiaTheme="majorEastAsia" w:hAnsiTheme="majorHAnsi" w:cstheme="majorHAnsi"/>
          <w:bdr w:val="single" w:sz="4" w:space="0" w:color="auto"/>
        </w:rPr>
        <w:t>３．出願プロセス</w:t>
      </w:r>
    </w:p>
    <w:p w14:paraId="6B794FBF" w14:textId="77777777" w:rsidR="00DB405F" w:rsidRPr="001210AA" w:rsidRDefault="00DB405F" w:rsidP="00535DBC">
      <w:pPr>
        <w:rPr>
          <w:rFonts w:asciiTheme="majorHAnsi" w:eastAsiaTheme="majorEastAsia" w:hAnsiTheme="majorHAnsi" w:cstheme="majorHAnsi"/>
          <w:sz w:val="22"/>
        </w:rPr>
      </w:pPr>
    </w:p>
    <w:p w14:paraId="27F54E65" w14:textId="71BBBE9B" w:rsidR="007764BE" w:rsidRPr="001210AA" w:rsidRDefault="00565B31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ステップ１：原籍大学のアドバイザーに相談し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Pr="001210AA">
        <w:rPr>
          <w:rFonts w:asciiTheme="majorHAnsi" w:eastAsiaTheme="majorEastAsia" w:hAnsiTheme="majorHAnsi" w:cstheme="majorHAnsi"/>
          <w:sz w:val="22"/>
        </w:rPr>
        <w:t>承認を得る</w:t>
      </w:r>
    </w:p>
    <w:p w14:paraId="08CD43D9" w14:textId="77777777" w:rsidR="00565B31" w:rsidRPr="001210AA" w:rsidRDefault="007D1F33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ステップ２：原籍大学の</w:t>
      </w:r>
      <w:r w:rsidR="00565B31" w:rsidRPr="001210AA">
        <w:rPr>
          <w:rFonts w:asciiTheme="majorHAnsi" w:eastAsiaTheme="majorEastAsia" w:hAnsiTheme="majorHAnsi" w:cstheme="majorHAnsi"/>
          <w:sz w:val="22"/>
        </w:rPr>
        <w:t>交換留学担当部署を通して出願書類を入手</w:t>
      </w:r>
    </w:p>
    <w:p w14:paraId="45B0966D" w14:textId="418197AC" w:rsidR="00DB405F" w:rsidRPr="001210AA" w:rsidRDefault="00565B31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ステップ</w:t>
      </w:r>
      <w:r w:rsidR="007D1F33" w:rsidRPr="001210AA">
        <w:rPr>
          <w:rFonts w:asciiTheme="majorHAnsi" w:eastAsiaTheme="majorEastAsia" w:hAnsiTheme="majorHAnsi" w:cstheme="majorHAnsi"/>
          <w:sz w:val="22"/>
        </w:rPr>
        <w:t>３</w:t>
      </w:r>
      <w:r w:rsidRPr="001210AA">
        <w:rPr>
          <w:rFonts w:asciiTheme="majorHAnsi" w:eastAsiaTheme="majorEastAsia" w:hAnsiTheme="majorHAnsi" w:cstheme="majorHAnsi"/>
          <w:sz w:val="22"/>
        </w:rPr>
        <w:t>：出願書類を</w:t>
      </w:r>
      <w:r w:rsidR="007D1F33" w:rsidRPr="001210AA">
        <w:rPr>
          <w:rFonts w:asciiTheme="majorHAnsi" w:eastAsiaTheme="majorEastAsia" w:hAnsiTheme="majorHAnsi" w:cstheme="majorHAnsi"/>
          <w:sz w:val="22"/>
        </w:rPr>
        <w:t>原籍大学の交換留学担当部署を通じて</w:t>
      </w:r>
      <w:r w:rsidRPr="001210AA">
        <w:rPr>
          <w:rFonts w:asciiTheme="majorHAnsi" w:eastAsiaTheme="majorEastAsia" w:hAnsiTheme="majorHAnsi" w:cstheme="majorHAnsi"/>
          <w:sz w:val="22"/>
        </w:rPr>
        <w:t>北海道大学</w:t>
      </w:r>
      <w:r w:rsidR="00CD678F" w:rsidRPr="001210AA">
        <w:rPr>
          <w:rFonts w:asciiTheme="majorHAnsi" w:eastAsiaTheme="majorEastAsia" w:hAnsiTheme="majorHAnsi" w:cstheme="majorHAnsi" w:hint="eastAsia"/>
          <w:sz w:val="22"/>
        </w:rPr>
        <w:t>大学院文学院・</w:t>
      </w:r>
    </w:p>
    <w:p w14:paraId="4A54B084" w14:textId="7015FABF" w:rsidR="00565B31" w:rsidRPr="001210AA" w:rsidRDefault="00565B31" w:rsidP="00CB5CA5">
      <w:pPr>
        <w:ind w:firstLineChars="600" w:firstLine="132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文学部</w:t>
      </w:r>
      <w:r w:rsidR="00F975FA" w:rsidRPr="001210AA">
        <w:rPr>
          <w:rFonts w:asciiTheme="majorHAnsi" w:eastAsiaTheme="majorEastAsia" w:hAnsiTheme="majorHAnsi" w:cstheme="majorHAnsi"/>
          <w:sz w:val="22"/>
        </w:rPr>
        <w:t>国際交流室</w:t>
      </w:r>
      <w:r w:rsidRPr="001210AA">
        <w:rPr>
          <w:rFonts w:asciiTheme="majorHAnsi" w:eastAsiaTheme="majorEastAsia" w:hAnsiTheme="majorHAnsi" w:cstheme="majorHAnsi"/>
          <w:sz w:val="22"/>
        </w:rPr>
        <w:t>へ郵送</w:t>
      </w:r>
    </w:p>
    <w:p w14:paraId="2E048368" w14:textId="77777777" w:rsidR="00565B31" w:rsidRPr="001210AA" w:rsidRDefault="00565B31" w:rsidP="00535DBC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出願締切</w:t>
      </w:r>
    </w:p>
    <w:p w14:paraId="5FB37940" w14:textId="6624DF65" w:rsidR="00565B31" w:rsidRPr="001210AA" w:rsidRDefault="00EB025F" w:rsidP="00B7444A">
      <w:pPr>
        <w:pStyle w:val="a3"/>
        <w:numPr>
          <w:ilvl w:val="0"/>
          <w:numId w:val="6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４月入学</w:t>
      </w:r>
      <w:r w:rsidRPr="001210AA">
        <w:rPr>
          <w:rFonts w:asciiTheme="majorHAnsi" w:eastAsiaTheme="majorEastAsia" w:hAnsiTheme="majorHAnsi" w:cstheme="majorHAnsi" w:hint="eastAsia"/>
          <w:sz w:val="22"/>
        </w:rPr>
        <w:t>（</w:t>
      </w:r>
      <w:r w:rsidRPr="001210AA">
        <w:rPr>
          <w:rFonts w:asciiTheme="majorHAnsi" w:eastAsiaTheme="majorEastAsia" w:hAnsiTheme="majorHAnsi" w:cstheme="majorHAnsi" w:hint="eastAsia"/>
          <w:sz w:val="22"/>
        </w:rPr>
        <w:t>1</w:t>
      </w:r>
      <w:r w:rsidRPr="001210AA">
        <w:rPr>
          <w:rFonts w:asciiTheme="majorHAnsi" w:eastAsiaTheme="majorEastAsia" w:hAnsiTheme="majorHAnsi" w:cstheme="majorHAnsi" w:hint="eastAsia"/>
          <w:sz w:val="22"/>
        </w:rPr>
        <w:t>年コース・半年コース）</w:t>
      </w:r>
      <w:r w:rsidR="00DB405F" w:rsidRPr="001210AA">
        <w:rPr>
          <w:rFonts w:asciiTheme="majorHAnsi" w:eastAsiaTheme="majorEastAsia" w:hAnsiTheme="majorHAnsi" w:cstheme="majorHAnsi"/>
          <w:sz w:val="22"/>
        </w:rPr>
        <w:t>：</w:t>
      </w:r>
      <w:r w:rsidR="000B3CD1" w:rsidRPr="001210AA">
        <w:rPr>
          <w:rFonts w:asciiTheme="majorHAnsi" w:eastAsiaTheme="majorEastAsia" w:hAnsiTheme="majorHAnsi" w:cstheme="majorHAnsi"/>
          <w:sz w:val="22"/>
        </w:rPr>
        <w:t>２０１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９</w:t>
      </w:r>
      <w:r w:rsidR="000B3CD1" w:rsidRPr="001210AA">
        <w:rPr>
          <w:rFonts w:asciiTheme="majorHAnsi" w:eastAsiaTheme="majorEastAsia" w:hAnsiTheme="majorHAnsi" w:cstheme="majorHAnsi"/>
          <w:sz w:val="22"/>
        </w:rPr>
        <w:t>年１１月１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５</w:t>
      </w:r>
      <w:r w:rsidR="00B7444A" w:rsidRPr="001210AA">
        <w:rPr>
          <w:rFonts w:asciiTheme="majorHAnsi" w:eastAsiaTheme="majorEastAsia" w:hAnsiTheme="majorHAnsi" w:cstheme="majorHAnsi"/>
          <w:sz w:val="22"/>
        </w:rPr>
        <w:t>日</w:t>
      </w:r>
      <w:r w:rsidR="00B7444A" w:rsidRPr="001210AA">
        <w:rPr>
          <w:rFonts w:asciiTheme="majorHAnsi" w:eastAsiaTheme="majorEastAsia" w:hAnsiTheme="majorHAnsi" w:cstheme="majorHAnsi"/>
          <w:sz w:val="22"/>
        </w:rPr>
        <w:t xml:space="preserve"> </w:t>
      </w:r>
    </w:p>
    <w:p w14:paraId="00A0A7CB" w14:textId="3BF75EBB" w:rsidR="002C5DF7" w:rsidRPr="001210AA" w:rsidRDefault="002C3CEC" w:rsidP="002C5DF7">
      <w:pPr>
        <w:pStyle w:val="a3"/>
        <w:numPr>
          <w:ilvl w:val="0"/>
          <w:numId w:val="6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１０月入学</w:t>
      </w:r>
      <w:r w:rsidR="00EB025F" w:rsidRPr="001210AA">
        <w:rPr>
          <w:rFonts w:asciiTheme="majorHAnsi" w:eastAsiaTheme="majorEastAsia" w:hAnsiTheme="majorHAnsi" w:cstheme="majorHAnsi" w:hint="eastAsia"/>
          <w:sz w:val="22"/>
        </w:rPr>
        <w:t>（</w:t>
      </w:r>
      <w:r w:rsidR="00EB025F" w:rsidRPr="001210AA">
        <w:rPr>
          <w:rFonts w:asciiTheme="majorHAnsi" w:eastAsiaTheme="majorEastAsia" w:hAnsiTheme="majorHAnsi" w:cstheme="majorHAnsi" w:hint="eastAsia"/>
          <w:sz w:val="22"/>
        </w:rPr>
        <w:t>1</w:t>
      </w:r>
      <w:r w:rsidR="00EB025F" w:rsidRPr="001210AA">
        <w:rPr>
          <w:rFonts w:asciiTheme="majorHAnsi" w:eastAsiaTheme="majorEastAsia" w:hAnsiTheme="majorHAnsi" w:cstheme="majorHAnsi" w:hint="eastAsia"/>
          <w:sz w:val="22"/>
        </w:rPr>
        <w:t>年コース・半年コース）</w:t>
      </w:r>
      <w:r w:rsidRPr="001210AA">
        <w:rPr>
          <w:rFonts w:asciiTheme="majorHAnsi" w:eastAsiaTheme="majorEastAsia" w:hAnsiTheme="majorHAnsi" w:cstheme="majorHAnsi"/>
          <w:sz w:val="22"/>
        </w:rPr>
        <w:t>：</w:t>
      </w:r>
      <w:r w:rsidR="000B3CD1" w:rsidRPr="001210AA">
        <w:rPr>
          <w:rFonts w:asciiTheme="majorHAnsi" w:eastAsiaTheme="majorEastAsia" w:hAnsiTheme="majorHAnsi" w:cstheme="majorHAnsi"/>
          <w:sz w:val="22"/>
        </w:rPr>
        <w:t>２０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="000B3CD1" w:rsidRPr="001210AA">
        <w:rPr>
          <w:rFonts w:asciiTheme="majorHAnsi" w:eastAsiaTheme="majorEastAsia" w:hAnsiTheme="majorHAnsi" w:cstheme="majorHAnsi"/>
          <w:sz w:val="22"/>
        </w:rPr>
        <w:t>年５月１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５</w:t>
      </w:r>
      <w:r w:rsidR="002C5DF7" w:rsidRPr="001210AA">
        <w:rPr>
          <w:rFonts w:asciiTheme="majorHAnsi" w:eastAsiaTheme="majorEastAsia" w:hAnsiTheme="majorHAnsi" w:cstheme="majorHAnsi"/>
          <w:sz w:val="22"/>
        </w:rPr>
        <w:t>日</w:t>
      </w:r>
    </w:p>
    <w:p w14:paraId="6A1AF73F" w14:textId="77777777" w:rsidR="00162747" w:rsidRPr="001210AA" w:rsidRDefault="00162747" w:rsidP="002C5DF7">
      <w:pPr>
        <w:rPr>
          <w:rFonts w:asciiTheme="majorHAnsi" w:eastAsiaTheme="majorEastAsia" w:hAnsiTheme="majorHAnsi" w:cstheme="majorHAnsi"/>
          <w:b/>
          <w:sz w:val="22"/>
        </w:rPr>
      </w:pPr>
    </w:p>
    <w:p w14:paraId="5ED9B29A" w14:textId="43C3A159" w:rsidR="002C5DF7" w:rsidRPr="001210AA" w:rsidRDefault="00CD678F" w:rsidP="002C5DF7">
      <w:pPr>
        <w:rPr>
          <w:rFonts w:asciiTheme="majorEastAsia" w:eastAsiaTheme="majorEastAsia" w:hAnsiTheme="majorEastAsia" w:cstheme="majorHAnsi"/>
          <w:kern w:val="0"/>
          <w:sz w:val="22"/>
          <w:szCs w:val="22"/>
        </w:rPr>
      </w:pPr>
      <w:r w:rsidRPr="001210AA">
        <w:rPr>
          <w:rFonts w:asciiTheme="majorHAnsi" w:eastAsiaTheme="majorEastAsia" w:hAnsiTheme="majorHAnsi" w:cstheme="majorHAnsi" w:hint="eastAsia"/>
          <w:b/>
          <w:sz w:val="22"/>
        </w:rPr>
        <w:t>※</w:t>
      </w:r>
      <w:r w:rsidR="00084969" w:rsidRPr="001210AA">
        <w:rPr>
          <w:rFonts w:asciiTheme="majorHAnsi" w:eastAsiaTheme="majorEastAsia" w:hAnsiTheme="majorHAnsi" w:cstheme="majorHAnsi" w:hint="eastAsia"/>
          <w:b/>
          <w:sz w:val="22"/>
        </w:rPr>
        <w:t>出願希望者は</w:t>
      </w:r>
      <w:r w:rsidRPr="001210AA">
        <w:rPr>
          <w:rFonts w:asciiTheme="majorHAnsi" w:eastAsiaTheme="majorEastAsia" w:hAnsiTheme="majorHAnsi" w:cstheme="majorHAnsi" w:hint="eastAsia"/>
          <w:b/>
          <w:sz w:val="22"/>
        </w:rPr>
        <w:t>指定の期間に</w:t>
      </w:r>
      <w:r w:rsidR="00084969" w:rsidRPr="001210AA">
        <w:rPr>
          <w:rFonts w:asciiTheme="majorHAnsi" w:eastAsiaTheme="majorEastAsia" w:hAnsiTheme="majorHAnsi" w:cstheme="majorHAnsi" w:hint="eastAsia"/>
          <w:b/>
          <w:sz w:val="22"/>
        </w:rPr>
        <w:t>原籍大学のアドバイザーを通じて</w:t>
      </w:r>
      <w:r w:rsidRPr="001210AA">
        <w:rPr>
          <w:rFonts w:asciiTheme="majorHAnsi" w:eastAsiaTheme="majorEastAsia" w:hAnsiTheme="majorHAnsi" w:cstheme="majorHAnsi" w:hint="eastAsia"/>
          <w:b/>
          <w:sz w:val="22"/>
        </w:rPr>
        <w:t>ノミネーションを済ませること。</w:t>
      </w:r>
      <w:r w:rsidRPr="001210AA">
        <w:rPr>
          <w:rFonts w:asciiTheme="majorHAnsi" w:eastAsiaTheme="majorEastAsia" w:hAnsiTheme="majorHAnsi" w:cstheme="majorHAnsi"/>
          <w:b/>
          <w:sz w:val="22"/>
        </w:rPr>
        <w:br/>
      </w:r>
      <w:r w:rsidRPr="001210AA">
        <w:rPr>
          <w:rFonts w:asciiTheme="majorEastAsia" w:eastAsiaTheme="majorEastAsia" w:hAnsiTheme="majorEastAsia" w:cstheme="majorHAnsi" w:hint="eastAsia"/>
          <w:sz w:val="22"/>
          <w:szCs w:val="22"/>
        </w:rPr>
        <w:t>４月入学は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２０１９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年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１０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月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１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日～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２０１９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年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１０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月</w:t>
      </w:r>
      <w:r w:rsidR="0080680F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１５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t>日</w:t>
      </w:r>
      <w:r w:rsidRPr="001210AA">
        <w:rPr>
          <w:rFonts w:asciiTheme="majorEastAsia" w:eastAsiaTheme="majorEastAsia" w:hAnsiTheme="majorEastAsia" w:cstheme="majorHAnsi"/>
          <w:kern w:val="0"/>
          <w:sz w:val="22"/>
          <w:szCs w:val="22"/>
        </w:rPr>
        <w:br/>
      </w:r>
      <w:r w:rsidRPr="001210AA">
        <w:rPr>
          <w:rFonts w:asciiTheme="majorEastAsia" w:eastAsiaTheme="majorEastAsia" w:hAnsiTheme="majorEastAsia" w:cstheme="majorHAnsi" w:hint="eastAsia"/>
          <w:sz w:val="22"/>
          <w:szCs w:val="22"/>
        </w:rPr>
        <w:t>１０月入学は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２０２０</w:t>
      </w:r>
      <w:r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年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４</w:t>
      </w:r>
      <w:r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月1日～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２０２０</w:t>
      </w:r>
      <w:r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年</w:t>
      </w:r>
      <w:r w:rsidR="00CB6373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４</w:t>
      </w:r>
      <w:r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月</w:t>
      </w:r>
      <w:r w:rsidR="00EA309D"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１５</w:t>
      </w:r>
      <w:r w:rsidRPr="001210AA">
        <w:rPr>
          <w:rFonts w:asciiTheme="majorEastAsia" w:eastAsiaTheme="majorEastAsia" w:hAnsiTheme="majorEastAsia" w:cstheme="majorHAnsi" w:hint="eastAsia"/>
          <w:kern w:val="0"/>
          <w:sz w:val="22"/>
          <w:szCs w:val="22"/>
        </w:rPr>
        <w:t>日</w:t>
      </w:r>
    </w:p>
    <w:p w14:paraId="285250B1" w14:textId="77777777" w:rsidR="00162747" w:rsidRPr="001210AA" w:rsidRDefault="00162747" w:rsidP="002C5DF7">
      <w:pPr>
        <w:rPr>
          <w:rFonts w:asciiTheme="majorHAnsi" w:eastAsiaTheme="majorEastAsia" w:hAnsiTheme="majorHAnsi" w:cstheme="majorHAnsi"/>
          <w:b/>
          <w:sz w:val="22"/>
        </w:rPr>
      </w:pPr>
    </w:p>
    <w:p w14:paraId="36F95B74" w14:textId="4414D1B6" w:rsidR="007764BE" w:rsidRPr="001210AA" w:rsidRDefault="00565B31" w:rsidP="002C5DF7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出願書類</w:t>
      </w:r>
      <w:r w:rsidR="002B21E2" w:rsidRPr="001210AA">
        <w:rPr>
          <w:rFonts w:asciiTheme="majorHAnsi" w:eastAsiaTheme="majorEastAsia" w:hAnsiTheme="majorHAnsi" w:cstheme="majorHAnsi"/>
          <w:b/>
          <w:sz w:val="22"/>
        </w:rPr>
        <w:t xml:space="preserve">　</w:t>
      </w:r>
      <w:r w:rsidR="004F6BAB" w:rsidRPr="001210AA">
        <w:rPr>
          <w:rFonts w:ascii="Lantinghei TC Heavy" w:eastAsiaTheme="majorEastAsia" w:hAnsi="Lantinghei TC Heavy" w:cs="Lantinghei TC Heavy"/>
          <w:b/>
          <w:sz w:val="22"/>
        </w:rPr>
        <w:t>※</w:t>
      </w:r>
      <w:r w:rsidR="002B21E2" w:rsidRPr="001210AA">
        <w:rPr>
          <w:rFonts w:asciiTheme="majorHAnsi" w:eastAsiaTheme="majorEastAsia" w:hAnsiTheme="majorHAnsi" w:cstheme="majorHAnsi"/>
          <w:b/>
          <w:sz w:val="22"/>
        </w:rPr>
        <w:t>書類が日本語または英語以外の場合は</w:t>
      </w:r>
      <w:r w:rsidR="00B1047F" w:rsidRPr="001210AA">
        <w:rPr>
          <w:rFonts w:asciiTheme="majorHAnsi" w:eastAsiaTheme="majorEastAsia" w:hAnsiTheme="majorHAnsi" w:cstheme="majorHAnsi"/>
          <w:b/>
          <w:sz w:val="22"/>
        </w:rPr>
        <w:t>，</w:t>
      </w:r>
      <w:r w:rsidR="002B21E2" w:rsidRPr="001210AA">
        <w:rPr>
          <w:rFonts w:asciiTheme="majorHAnsi" w:eastAsiaTheme="majorEastAsia" w:hAnsiTheme="majorHAnsi" w:cstheme="majorHAnsi"/>
          <w:b/>
          <w:sz w:val="22"/>
        </w:rPr>
        <w:t>日本語訳を添付すること。</w:t>
      </w:r>
    </w:p>
    <w:p w14:paraId="17363DCC" w14:textId="77777777" w:rsidR="00565B31" w:rsidRPr="001210AA" w:rsidRDefault="00565B31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出願願書</w:t>
      </w:r>
    </w:p>
    <w:p w14:paraId="16ED7E9F" w14:textId="77777777" w:rsidR="00565B31" w:rsidRPr="001210AA" w:rsidRDefault="00565B31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推薦書</w:t>
      </w:r>
    </w:p>
    <w:p w14:paraId="301F667D" w14:textId="77777777" w:rsidR="00565B31" w:rsidRPr="001210AA" w:rsidRDefault="00565B31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成績証明書</w:t>
      </w:r>
    </w:p>
    <w:p w14:paraId="3FABA340" w14:textId="77777777" w:rsidR="00565B31" w:rsidRPr="001210AA" w:rsidRDefault="00565B31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健康診断書</w:t>
      </w:r>
      <w:r w:rsidR="00D861F3" w:rsidRPr="001210AA">
        <w:rPr>
          <w:rFonts w:asciiTheme="majorHAnsi" w:eastAsiaTheme="majorEastAsia" w:hAnsiTheme="majorHAnsi" w:cstheme="majorHAnsi"/>
          <w:sz w:val="22"/>
        </w:rPr>
        <w:t>／健康チェックリスト</w:t>
      </w:r>
    </w:p>
    <w:p w14:paraId="54370776" w14:textId="249C1A8E" w:rsidR="000B3CD1" w:rsidRPr="001210AA" w:rsidRDefault="002B21E2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語学能力試験証明書（英語</w:t>
      </w:r>
      <w:r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Pr="001210AA">
        <w:rPr>
          <w:rFonts w:asciiTheme="majorHAnsi" w:eastAsiaTheme="majorEastAsia" w:hAnsiTheme="majorHAnsi" w:cstheme="majorHAnsi"/>
          <w:sz w:val="22"/>
        </w:rPr>
        <w:t>または</w:t>
      </w:r>
      <w:r w:rsidRPr="001210AA">
        <w:rPr>
          <w:rFonts w:asciiTheme="majorHAnsi" w:eastAsiaTheme="majorEastAsia" w:hAnsiTheme="majorHAnsi" w:cstheme="majorHAnsi"/>
          <w:sz w:val="22"/>
        </w:rPr>
        <w:t xml:space="preserve"> </w:t>
      </w:r>
      <w:r w:rsidRPr="001210AA">
        <w:rPr>
          <w:rFonts w:asciiTheme="majorHAnsi" w:eastAsiaTheme="majorEastAsia" w:hAnsiTheme="majorHAnsi" w:cstheme="majorHAnsi"/>
          <w:sz w:val="22"/>
        </w:rPr>
        <w:t>日本語）</w:t>
      </w:r>
    </w:p>
    <w:p w14:paraId="17DDFA20" w14:textId="77777777" w:rsidR="00B42CD8" w:rsidRPr="001210AA" w:rsidRDefault="00565B31" w:rsidP="00565B31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パスポートのコピー</w:t>
      </w:r>
    </w:p>
    <w:p w14:paraId="5C33F21D" w14:textId="4BEB5EEE" w:rsidR="001A4E73" w:rsidRPr="001210AA" w:rsidRDefault="00F975FA" w:rsidP="0016443E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写真３枚（４</w:t>
      </w:r>
      <w:r w:rsidRPr="001210AA">
        <w:rPr>
          <w:rFonts w:asciiTheme="majorHAnsi" w:eastAsiaTheme="majorEastAsia" w:hAnsiTheme="majorHAnsi" w:cstheme="majorHAnsi"/>
          <w:sz w:val="22"/>
        </w:rPr>
        <w:t>×</w:t>
      </w:r>
      <w:r w:rsidRPr="001210AA">
        <w:rPr>
          <w:rFonts w:asciiTheme="majorHAnsi" w:eastAsiaTheme="majorEastAsia" w:hAnsiTheme="majorHAnsi" w:cstheme="majorHAnsi"/>
          <w:sz w:val="22"/>
        </w:rPr>
        <w:t>３</w:t>
      </w:r>
      <w:r w:rsidR="00565B31" w:rsidRPr="001210AA">
        <w:rPr>
          <w:rFonts w:asciiTheme="majorHAnsi" w:eastAsiaTheme="majorEastAsia" w:hAnsiTheme="majorHAnsi" w:cstheme="majorHAnsi"/>
          <w:sz w:val="22"/>
        </w:rPr>
        <w:t>cm</w:t>
      </w:r>
      <w:r w:rsidR="00565B31" w:rsidRPr="001210AA">
        <w:rPr>
          <w:rFonts w:asciiTheme="majorHAnsi" w:eastAsiaTheme="majorEastAsia" w:hAnsiTheme="majorHAnsi" w:cstheme="majorHAnsi"/>
          <w:sz w:val="22"/>
        </w:rPr>
        <w:t>）</w:t>
      </w:r>
      <w:r w:rsidR="00B7444A" w:rsidRPr="001210AA">
        <w:rPr>
          <w:rFonts w:asciiTheme="majorHAnsi" w:eastAsiaTheme="majorEastAsia" w:hAnsiTheme="majorHAnsi" w:cstheme="majorHAnsi"/>
          <w:sz w:val="22"/>
        </w:rPr>
        <w:t>背景</w:t>
      </w:r>
      <w:r w:rsidR="00A94ECA" w:rsidRPr="001210AA">
        <w:rPr>
          <w:rFonts w:asciiTheme="majorHAnsi" w:eastAsiaTheme="majorEastAsia" w:hAnsiTheme="majorHAnsi" w:cstheme="majorHAnsi"/>
          <w:sz w:val="22"/>
        </w:rPr>
        <w:t>が白</w:t>
      </w:r>
      <w:r w:rsidR="00C21A5E" w:rsidRPr="001210AA">
        <w:rPr>
          <w:rFonts w:asciiTheme="majorHAnsi" w:eastAsiaTheme="majorEastAsia" w:hAnsiTheme="majorHAnsi" w:cstheme="majorHAnsi"/>
          <w:sz w:val="22"/>
        </w:rPr>
        <w:t>，</w:t>
      </w:r>
      <w:r w:rsidR="00B7444A" w:rsidRPr="001210AA">
        <w:rPr>
          <w:rFonts w:asciiTheme="majorHAnsi" w:eastAsiaTheme="majorEastAsia" w:hAnsiTheme="majorHAnsi" w:cstheme="majorHAnsi"/>
          <w:sz w:val="22"/>
        </w:rPr>
        <w:t>顔全体が</w:t>
      </w:r>
      <w:r w:rsidRPr="001210AA">
        <w:rPr>
          <w:rFonts w:asciiTheme="majorHAnsi" w:eastAsiaTheme="majorEastAsia" w:hAnsiTheme="majorHAnsi" w:cstheme="majorHAnsi"/>
          <w:sz w:val="22"/>
        </w:rPr>
        <w:t>写っている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Pr="001210AA">
        <w:rPr>
          <w:rFonts w:asciiTheme="majorHAnsi" w:eastAsiaTheme="majorEastAsia" w:hAnsiTheme="majorHAnsi" w:cstheme="majorHAnsi"/>
          <w:sz w:val="22"/>
        </w:rPr>
        <w:t>帽子やサング</w:t>
      </w:r>
      <w:r w:rsidR="00284212" w:rsidRPr="001210AA">
        <w:rPr>
          <w:rFonts w:asciiTheme="majorHAnsi" w:eastAsiaTheme="majorEastAsia" w:hAnsiTheme="majorHAnsi" w:cstheme="majorHAnsi"/>
          <w:sz w:val="22"/>
        </w:rPr>
        <w:t>ラスなし</w:t>
      </w:r>
      <w:r w:rsidR="001A4E73" w:rsidRPr="001210AA">
        <w:rPr>
          <w:rFonts w:asciiTheme="majorHAnsi" w:eastAsiaTheme="majorEastAsia" w:hAnsiTheme="majorHAnsi" w:cstheme="majorHAnsi"/>
          <w:sz w:val="22"/>
        </w:rPr>
        <w:br/>
      </w:r>
    </w:p>
    <w:p w14:paraId="1FA5B46B" w14:textId="77777777" w:rsidR="0016443E" w:rsidRPr="001210AA" w:rsidRDefault="0016443E" w:rsidP="0016443E">
      <w:pPr>
        <w:rPr>
          <w:rFonts w:asciiTheme="majorHAnsi" w:eastAsiaTheme="majorEastAsia" w:hAnsiTheme="majorHAnsi" w:cstheme="majorHAnsi"/>
          <w:b/>
          <w:sz w:val="22"/>
        </w:rPr>
      </w:pPr>
    </w:p>
    <w:p w14:paraId="10A51742" w14:textId="77777777" w:rsidR="00AB1983" w:rsidRPr="001210AA" w:rsidRDefault="00AB1983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結果通知</w:t>
      </w:r>
    </w:p>
    <w:p w14:paraId="2879F97F" w14:textId="7F034627" w:rsidR="00AB1983" w:rsidRPr="001210AA" w:rsidRDefault="00AB1983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４月入学は</w:t>
      </w:r>
      <w:r w:rsidR="000B3CD1" w:rsidRPr="001210AA">
        <w:rPr>
          <w:rFonts w:asciiTheme="majorHAnsi" w:eastAsiaTheme="majorEastAsia" w:hAnsiTheme="majorHAnsi" w:cstheme="majorHAnsi"/>
          <w:sz w:val="22"/>
        </w:rPr>
        <w:t>２０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Pr="001210AA">
        <w:rPr>
          <w:rFonts w:asciiTheme="majorHAnsi" w:eastAsiaTheme="majorEastAsia" w:hAnsiTheme="majorHAnsi" w:cstheme="majorHAnsi"/>
          <w:sz w:val="22"/>
        </w:rPr>
        <w:t>年</w:t>
      </w:r>
      <w:r w:rsidR="009A6D0B" w:rsidRPr="001210AA">
        <w:rPr>
          <w:rFonts w:asciiTheme="majorHAnsi" w:eastAsiaTheme="majorEastAsia" w:hAnsiTheme="majorHAnsi" w:cstheme="majorHAnsi"/>
          <w:sz w:val="22"/>
        </w:rPr>
        <w:t>１</w:t>
      </w:r>
      <w:r w:rsidRPr="001210AA">
        <w:rPr>
          <w:rFonts w:asciiTheme="majorHAnsi" w:eastAsiaTheme="majorEastAsia" w:hAnsiTheme="majorHAnsi" w:cstheme="majorHAnsi"/>
          <w:sz w:val="22"/>
        </w:rPr>
        <w:t>月頃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Pr="001210AA">
        <w:rPr>
          <w:rFonts w:asciiTheme="majorHAnsi" w:eastAsiaTheme="majorEastAsia" w:hAnsiTheme="majorHAnsi" w:cstheme="majorHAnsi"/>
          <w:sz w:val="22"/>
        </w:rPr>
        <w:t>１０月入学は</w:t>
      </w:r>
      <w:r w:rsidR="000B3CD1" w:rsidRPr="001210AA">
        <w:rPr>
          <w:rFonts w:asciiTheme="majorHAnsi" w:eastAsiaTheme="majorEastAsia" w:hAnsiTheme="majorHAnsi" w:cstheme="majorHAnsi"/>
          <w:sz w:val="22"/>
        </w:rPr>
        <w:t>２０</w:t>
      </w:r>
      <w:r w:rsidR="00FE0FBC" w:rsidRPr="001210AA">
        <w:rPr>
          <w:rFonts w:asciiTheme="majorHAnsi" w:eastAsiaTheme="majorEastAsia" w:hAnsiTheme="majorHAnsi" w:cstheme="majorHAnsi" w:hint="eastAsia"/>
          <w:sz w:val="22"/>
        </w:rPr>
        <w:t>２０</w:t>
      </w:r>
      <w:r w:rsidRPr="001210AA">
        <w:rPr>
          <w:rFonts w:asciiTheme="majorHAnsi" w:eastAsiaTheme="majorEastAsia" w:hAnsiTheme="majorHAnsi" w:cstheme="majorHAnsi"/>
          <w:sz w:val="22"/>
        </w:rPr>
        <w:t>年</w:t>
      </w:r>
      <w:r w:rsidR="009A6D0B" w:rsidRPr="001210AA">
        <w:rPr>
          <w:rFonts w:asciiTheme="majorHAnsi" w:eastAsiaTheme="majorEastAsia" w:hAnsiTheme="majorHAnsi" w:cstheme="majorHAnsi"/>
          <w:sz w:val="22"/>
        </w:rPr>
        <w:t>７</w:t>
      </w:r>
      <w:r w:rsidRPr="001210AA">
        <w:rPr>
          <w:rFonts w:asciiTheme="majorHAnsi" w:eastAsiaTheme="majorEastAsia" w:hAnsiTheme="majorHAnsi" w:cstheme="majorHAnsi"/>
          <w:sz w:val="22"/>
        </w:rPr>
        <w:t>月頃に</w:t>
      </w:r>
      <w:r w:rsidR="00F975FA" w:rsidRPr="001210AA">
        <w:rPr>
          <w:rFonts w:asciiTheme="majorHAnsi" w:eastAsiaTheme="majorEastAsia" w:hAnsiTheme="majorHAnsi" w:cstheme="majorHAnsi"/>
          <w:sz w:val="22"/>
        </w:rPr>
        <w:t>原籍</w:t>
      </w:r>
      <w:r w:rsidRPr="001210AA">
        <w:rPr>
          <w:rFonts w:asciiTheme="majorHAnsi" w:eastAsiaTheme="majorEastAsia" w:hAnsiTheme="majorHAnsi" w:cstheme="majorHAnsi"/>
          <w:sz w:val="22"/>
        </w:rPr>
        <w:t>大学へ結果を通知します。</w:t>
      </w:r>
    </w:p>
    <w:p w14:paraId="6A6551A7" w14:textId="77777777" w:rsidR="00AB1983" w:rsidRPr="001210AA" w:rsidRDefault="00AB1983" w:rsidP="00535DBC">
      <w:pPr>
        <w:rPr>
          <w:rFonts w:asciiTheme="majorHAnsi" w:eastAsiaTheme="majorEastAsia" w:hAnsiTheme="majorHAnsi" w:cstheme="majorHAnsi"/>
          <w:sz w:val="22"/>
        </w:rPr>
      </w:pPr>
    </w:p>
    <w:p w14:paraId="0EE0DAF6" w14:textId="77777777" w:rsidR="00640F5C" w:rsidRPr="001210AA" w:rsidRDefault="00640F5C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</w:p>
    <w:p w14:paraId="70293F56" w14:textId="77777777" w:rsidR="007F4968" w:rsidRPr="001210AA" w:rsidRDefault="007F4968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</w:p>
    <w:p w14:paraId="796FBFB3" w14:textId="77777777" w:rsidR="007F4968" w:rsidRPr="001210AA" w:rsidRDefault="007F4968" w:rsidP="00535DBC">
      <w:pPr>
        <w:rPr>
          <w:rFonts w:asciiTheme="majorHAnsi" w:eastAsiaTheme="majorEastAsia" w:hAnsiTheme="majorHAnsi" w:cstheme="majorHAnsi"/>
          <w:bdr w:val="single" w:sz="4" w:space="0" w:color="auto"/>
        </w:rPr>
      </w:pPr>
    </w:p>
    <w:p w14:paraId="619B0AED" w14:textId="230FD17B" w:rsidR="00565B31" w:rsidRPr="001210AA" w:rsidRDefault="00565B31" w:rsidP="00535DBC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bdr w:val="single" w:sz="4" w:space="0" w:color="auto"/>
        </w:rPr>
        <w:lastRenderedPageBreak/>
        <w:t xml:space="preserve">4. </w:t>
      </w:r>
      <w:r w:rsidR="00162747" w:rsidRPr="001210AA">
        <w:rPr>
          <w:rFonts w:asciiTheme="majorHAnsi" w:eastAsiaTheme="majorEastAsia" w:hAnsiTheme="majorHAnsi" w:cstheme="majorHAnsi"/>
          <w:bdr w:val="single" w:sz="4" w:space="0" w:color="auto"/>
        </w:rPr>
        <w:t>受入</w:t>
      </w:r>
      <w:r w:rsidR="00F44BC6" w:rsidRPr="001210AA">
        <w:rPr>
          <w:rFonts w:asciiTheme="majorHAnsi" w:eastAsiaTheme="majorEastAsia" w:hAnsiTheme="majorHAnsi" w:cstheme="majorHAnsi"/>
          <w:bdr w:val="single" w:sz="4" w:space="0" w:color="auto"/>
        </w:rPr>
        <w:t>許可</w:t>
      </w:r>
      <w:r w:rsidR="00162747" w:rsidRPr="001210AA">
        <w:rPr>
          <w:rFonts w:asciiTheme="majorHAnsi" w:eastAsiaTheme="majorEastAsia" w:hAnsiTheme="majorHAnsi" w:cstheme="majorHAnsi" w:hint="eastAsia"/>
          <w:bdr w:val="single" w:sz="4" w:space="0" w:color="auto"/>
        </w:rPr>
        <w:t>後の手続き</w:t>
      </w:r>
    </w:p>
    <w:p w14:paraId="30E42AA9" w14:textId="77777777" w:rsidR="00162747" w:rsidRPr="001210AA" w:rsidRDefault="00162747" w:rsidP="00F44BC6">
      <w:pPr>
        <w:rPr>
          <w:rFonts w:asciiTheme="majorHAnsi" w:eastAsiaTheme="majorEastAsia" w:hAnsiTheme="majorHAnsi" w:cstheme="majorHAnsi"/>
          <w:b/>
          <w:sz w:val="22"/>
        </w:rPr>
      </w:pPr>
    </w:p>
    <w:p w14:paraId="13FF0017" w14:textId="2AB3E2A8" w:rsidR="00F44BC6" w:rsidRPr="001210AA" w:rsidRDefault="00162747" w:rsidP="00F44BC6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 w:hint="eastAsia"/>
          <w:b/>
          <w:sz w:val="22"/>
        </w:rPr>
        <w:t>在留資格の取得</w:t>
      </w:r>
    </w:p>
    <w:p w14:paraId="38B32B9A" w14:textId="564E9BF8" w:rsidR="00F44BC6" w:rsidRPr="001210AA" w:rsidRDefault="00F44BC6" w:rsidP="00640F5C">
      <w:pPr>
        <w:ind w:firstLine="220"/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受入を許可された学生は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Pr="001210AA">
        <w:rPr>
          <w:rFonts w:asciiTheme="majorHAnsi" w:eastAsiaTheme="majorEastAsia" w:hAnsiTheme="majorHAnsi" w:cstheme="majorHAnsi"/>
          <w:sz w:val="22"/>
        </w:rPr>
        <w:t>渡日前までに自国の日本大使館（領事館）にて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学生</w:t>
      </w:r>
      <w:r w:rsidRPr="001210AA">
        <w:rPr>
          <w:rFonts w:asciiTheme="majorHAnsi" w:eastAsiaTheme="majorEastAsia" w:hAnsiTheme="majorHAnsi" w:cstheme="majorHAnsi"/>
          <w:sz w:val="22"/>
        </w:rPr>
        <w:t>ビザを</w:t>
      </w:r>
      <w:r w:rsidR="0007366F" w:rsidRPr="001210AA">
        <w:rPr>
          <w:rFonts w:asciiTheme="majorHAnsi" w:eastAsiaTheme="majorEastAsia" w:hAnsiTheme="majorHAnsi" w:cstheme="majorHAnsi"/>
          <w:sz w:val="22"/>
        </w:rPr>
        <w:t>取得</w:t>
      </w:r>
      <w:r w:rsidR="00640F5C" w:rsidRPr="001210AA">
        <w:rPr>
          <w:rFonts w:asciiTheme="majorHAnsi" w:eastAsiaTheme="majorEastAsia" w:hAnsiTheme="majorHAnsi" w:cstheme="majorHAnsi"/>
          <w:sz w:val="22"/>
        </w:rPr>
        <w:t>しなければならない。ビザ申請に必要な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在留資格認定証明書および</w:t>
      </w:r>
      <w:r w:rsidR="0098527C" w:rsidRPr="001210AA">
        <w:rPr>
          <w:rFonts w:asciiTheme="majorHAnsi" w:eastAsiaTheme="majorEastAsia" w:hAnsiTheme="majorHAnsi" w:cstheme="majorHAnsi"/>
          <w:sz w:val="22"/>
        </w:rPr>
        <w:t>入学許可</w:t>
      </w:r>
      <w:r w:rsidR="0098527C" w:rsidRPr="001210AA">
        <w:rPr>
          <w:rFonts w:asciiTheme="majorHAnsi" w:eastAsiaTheme="majorEastAsia" w:hAnsiTheme="majorHAnsi" w:cstheme="majorHAnsi" w:hint="eastAsia"/>
          <w:sz w:val="22"/>
        </w:rPr>
        <w:t>書</w:t>
      </w:r>
      <w:r w:rsidRPr="001210AA">
        <w:rPr>
          <w:rFonts w:asciiTheme="majorHAnsi" w:eastAsiaTheme="majorEastAsia" w:hAnsiTheme="majorHAnsi" w:cstheme="majorHAnsi"/>
          <w:sz w:val="22"/>
        </w:rPr>
        <w:t>はプログラム開始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の約</w:t>
      </w:r>
      <w:r w:rsidR="00744E21" w:rsidRPr="001210AA">
        <w:rPr>
          <w:rFonts w:asciiTheme="majorHAnsi" w:eastAsiaTheme="majorEastAsia" w:hAnsiTheme="majorHAnsi" w:cstheme="majorHAnsi"/>
          <w:sz w:val="22"/>
        </w:rPr>
        <w:t>１ヶ月前までに</w:t>
      </w:r>
      <w:r w:rsidR="00AE3532" w:rsidRPr="001210AA">
        <w:rPr>
          <w:rFonts w:ascii="ＭＳ ゴシック" w:eastAsia="ＭＳ ゴシック" w:hAnsi="ＭＳ ゴシック" w:cstheme="majorHAnsi"/>
          <w:sz w:val="22"/>
        </w:rPr>
        <w:t>北海道大学</w:t>
      </w:r>
      <w:r w:rsidR="00AE3532" w:rsidRPr="001210AA">
        <w:rPr>
          <w:rFonts w:ascii="ＭＳ ゴシック" w:eastAsia="ＭＳ ゴシック" w:hAnsi="ＭＳ ゴシック" w:cstheme="majorHAnsi" w:hint="eastAsia"/>
          <w:sz w:val="22"/>
        </w:rPr>
        <w:t>大学院</w:t>
      </w:r>
      <w:r w:rsidR="00AE3532" w:rsidRPr="001210AA">
        <w:rPr>
          <w:rFonts w:ascii="ＭＳ ゴシック" w:eastAsia="ＭＳ ゴシック" w:hAnsi="ＭＳ ゴシック" w:cstheme="majorHAnsi"/>
          <w:sz w:val="22"/>
        </w:rPr>
        <w:t>文学</w:t>
      </w:r>
      <w:r w:rsidR="00AE3532" w:rsidRPr="001210AA">
        <w:rPr>
          <w:rFonts w:ascii="ＭＳ ゴシック" w:eastAsia="ＭＳ ゴシック" w:hAnsi="ＭＳ ゴシック" w:cstheme="majorHAnsi" w:hint="eastAsia"/>
          <w:sz w:val="22"/>
        </w:rPr>
        <w:t xml:space="preserve">院・文学部 </w:t>
      </w:r>
      <w:r w:rsidR="00AE3532" w:rsidRPr="001210AA">
        <w:rPr>
          <w:rFonts w:ascii="ＭＳ ゴシック" w:eastAsia="ＭＳ ゴシック" w:hAnsi="ＭＳ ゴシック" w:cstheme="majorHAnsi"/>
          <w:sz w:val="22"/>
        </w:rPr>
        <w:t>国際交流室</w:t>
      </w:r>
      <w:r w:rsidRPr="001210AA">
        <w:rPr>
          <w:rFonts w:asciiTheme="majorHAnsi" w:eastAsiaTheme="majorEastAsia" w:hAnsiTheme="majorHAnsi" w:cstheme="majorHAnsi"/>
          <w:sz w:val="22"/>
        </w:rPr>
        <w:t>から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原籍</w:t>
      </w:r>
      <w:r w:rsidR="002C3CEC" w:rsidRPr="001210AA">
        <w:rPr>
          <w:rFonts w:asciiTheme="majorHAnsi" w:eastAsiaTheme="majorEastAsia" w:hAnsiTheme="majorHAnsi" w:cstheme="majorHAnsi"/>
          <w:sz w:val="22"/>
        </w:rPr>
        <w:t>大学へ送られる。</w:t>
      </w:r>
      <w:r w:rsidR="00640F5C" w:rsidRPr="001210AA">
        <w:rPr>
          <w:rFonts w:asciiTheme="majorHAnsi" w:eastAsiaTheme="majorEastAsia" w:hAnsiTheme="majorHAnsi" w:cstheme="majorHAnsi"/>
          <w:sz w:val="22"/>
        </w:rPr>
        <w:t>ビザ申請手続きに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関しては</w:t>
      </w:r>
      <w:r w:rsidR="00A94ECA" w:rsidRPr="001210AA">
        <w:rPr>
          <w:rFonts w:asciiTheme="majorHAnsi" w:eastAsiaTheme="majorEastAsia" w:hAnsiTheme="majorHAnsi" w:cstheme="majorHAnsi"/>
          <w:sz w:val="22"/>
        </w:rPr>
        <w:t>，</w:t>
      </w:r>
      <w:r w:rsidR="00640F5C" w:rsidRPr="001210AA">
        <w:rPr>
          <w:rFonts w:asciiTheme="majorHAnsi" w:eastAsiaTheme="majorEastAsia" w:hAnsiTheme="majorHAnsi" w:cstheme="majorHAnsi"/>
          <w:sz w:val="22"/>
        </w:rPr>
        <w:t>自国の日本大使館（領事館）の</w:t>
      </w:r>
      <w:r w:rsidR="00640F5C" w:rsidRPr="001210AA">
        <w:rPr>
          <w:rFonts w:asciiTheme="majorHAnsi" w:eastAsiaTheme="majorEastAsia" w:hAnsiTheme="majorHAnsi" w:cstheme="majorHAnsi" w:hint="eastAsia"/>
          <w:sz w:val="22"/>
        </w:rPr>
        <w:t>指示</w:t>
      </w:r>
      <w:r w:rsidRPr="001210AA">
        <w:rPr>
          <w:rFonts w:asciiTheme="majorHAnsi" w:eastAsiaTheme="majorEastAsia" w:hAnsiTheme="majorHAnsi" w:cstheme="majorHAnsi"/>
          <w:sz w:val="22"/>
        </w:rPr>
        <w:t>に従うこと。</w:t>
      </w:r>
    </w:p>
    <w:p w14:paraId="4C9C8418" w14:textId="15257BA0" w:rsidR="00F44BC6" w:rsidRPr="001210AA" w:rsidRDefault="00F44BC6" w:rsidP="00F44BC6">
      <w:pPr>
        <w:rPr>
          <w:rFonts w:asciiTheme="majorHAnsi" w:eastAsiaTheme="majorEastAsia" w:hAnsiTheme="majorHAnsi" w:cstheme="majorHAnsi"/>
          <w:sz w:val="22"/>
        </w:rPr>
      </w:pPr>
      <w:r w:rsidRPr="001210AA">
        <w:rPr>
          <w:rFonts w:asciiTheme="majorHAnsi" w:eastAsiaTheme="majorEastAsia" w:hAnsiTheme="majorHAnsi" w:cstheme="majorHAnsi"/>
          <w:sz w:val="22"/>
        </w:rPr>
        <w:t>注：</w:t>
      </w:r>
      <w:r w:rsidR="00DB405F" w:rsidRPr="001210AA">
        <w:rPr>
          <w:rFonts w:asciiTheme="majorHAnsi" w:eastAsiaTheme="majorEastAsia" w:hAnsiTheme="majorHAnsi" w:cstheme="majorHAnsi"/>
          <w:sz w:val="22"/>
        </w:rPr>
        <w:t>ビザの申請要件として</w:t>
      </w:r>
      <w:r w:rsidRPr="001210AA">
        <w:rPr>
          <w:rFonts w:asciiTheme="majorHAnsi" w:eastAsiaTheme="majorEastAsia" w:hAnsiTheme="majorHAnsi" w:cstheme="majorHAnsi"/>
          <w:sz w:val="22"/>
        </w:rPr>
        <w:t>学生は週</w:t>
      </w:r>
      <w:r w:rsidRPr="001210AA">
        <w:rPr>
          <w:rFonts w:asciiTheme="majorHAnsi" w:eastAsiaTheme="majorEastAsia" w:hAnsiTheme="majorHAnsi" w:cstheme="majorHAnsi"/>
          <w:sz w:val="22"/>
        </w:rPr>
        <w:t>10</w:t>
      </w:r>
      <w:r w:rsidRPr="001210AA">
        <w:rPr>
          <w:rFonts w:asciiTheme="majorHAnsi" w:eastAsiaTheme="majorEastAsia" w:hAnsiTheme="majorHAnsi" w:cstheme="majorHAnsi"/>
          <w:sz w:val="22"/>
        </w:rPr>
        <w:t>時間（週</w:t>
      </w:r>
      <w:r w:rsidRPr="001210AA">
        <w:rPr>
          <w:rFonts w:asciiTheme="majorHAnsi" w:eastAsiaTheme="majorEastAsia" w:hAnsiTheme="majorHAnsi" w:cstheme="majorHAnsi"/>
          <w:sz w:val="22"/>
        </w:rPr>
        <w:t>7</w:t>
      </w:r>
      <w:r w:rsidR="002B163D" w:rsidRPr="001210AA">
        <w:rPr>
          <w:rFonts w:asciiTheme="majorHAnsi" w:eastAsiaTheme="majorEastAsia" w:hAnsiTheme="majorHAnsi" w:cstheme="majorHAnsi"/>
          <w:sz w:val="22"/>
        </w:rPr>
        <w:t>コマ</w:t>
      </w:r>
      <w:r w:rsidRPr="001210AA">
        <w:rPr>
          <w:rFonts w:asciiTheme="majorHAnsi" w:eastAsiaTheme="majorEastAsia" w:hAnsiTheme="majorHAnsi" w:cstheme="majorHAnsi"/>
          <w:sz w:val="22"/>
        </w:rPr>
        <w:t>）</w:t>
      </w:r>
      <w:r w:rsidR="00B7444A" w:rsidRPr="001210AA">
        <w:rPr>
          <w:rFonts w:asciiTheme="majorHAnsi" w:eastAsiaTheme="majorEastAsia" w:hAnsiTheme="majorHAnsi" w:cstheme="majorHAnsi"/>
          <w:sz w:val="22"/>
        </w:rPr>
        <w:t>以上</w:t>
      </w:r>
      <w:r w:rsidRPr="001210AA">
        <w:rPr>
          <w:rFonts w:asciiTheme="majorHAnsi" w:eastAsiaTheme="majorEastAsia" w:hAnsiTheme="majorHAnsi" w:cstheme="majorHAnsi"/>
          <w:sz w:val="22"/>
        </w:rPr>
        <w:t>の履修が必要で</w:t>
      </w:r>
      <w:r w:rsidR="00B2030C" w:rsidRPr="001210AA">
        <w:rPr>
          <w:rFonts w:asciiTheme="majorHAnsi" w:eastAsiaTheme="majorEastAsia" w:hAnsiTheme="majorHAnsi" w:cstheme="majorHAnsi"/>
          <w:sz w:val="22"/>
        </w:rPr>
        <w:t>ある</w:t>
      </w:r>
      <w:r w:rsidRPr="001210AA">
        <w:rPr>
          <w:rFonts w:asciiTheme="majorHAnsi" w:eastAsiaTheme="majorEastAsia" w:hAnsiTheme="majorHAnsi" w:cstheme="majorHAnsi"/>
          <w:sz w:val="22"/>
        </w:rPr>
        <w:t>。</w:t>
      </w:r>
    </w:p>
    <w:p w14:paraId="2B845BB2" w14:textId="77777777" w:rsidR="00F44BC6" w:rsidRPr="001210AA" w:rsidRDefault="00F44BC6" w:rsidP="00F44BC6">
      <w:pPr>
        <w:rPr>
          <w:rFonts w:asciiTheme="majorHAnsi" w:eastAsiaTheme="majorEastAsia" w:hAnsiTheme="majorHAnsi" w:cstheme="majorHAnsi"/>
          <w:sz w:val="22"/>
        </w:rPr>
      </w:pPr>
    </w:p>
    <w:p w14:paraId="3B69E53B" w14:textId="77777777" w:rsidR="00C87EA1" w:rsidRPr="001210AA" w:rsidRDefault="00C87EA1" w:rsidP="00F44BC6">
      <w:pPr>
        <w:rPr>
          <w:rFonts w:asciiTheme="majorHAnsi" w:eastAsiaTheme="majorEastAsia" w:hAnsiTheme="majorHAnsi" w:cstheme="majorHAnsi"/>
          <w:sz w:val="22"/>
        </w:rPr>
      </w:pPr>
    </w:p>
    <w:p w14:paraId="0FBE8060" w14:textId="77777777" w:rsidR="00F44BC6" w:rsidRPr="001210AA" w:rsidRDefault="00F44BC6" w:rsidP="00F44BC6">
      <w:pPr>
        <w:rPr>
          <w:rFonts w:asciiTheme="majorHAnsi" w:eastAsiaTheme="majorEastAsia" w:hAnsiTheme="majorHAnsi" w:cstheme="majorHAnsi"/>
          <w:b/>
          <w:sz w:val="22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住居について</w:t>
      </w:r>
    </w:p>
    <w:p w14:paraId="42CBC47D" w14:textId="4EC4D072" w:rsidR="00CB5CA5" w:rsidRPr="001210AA" w:rsidRDefault="00F44BC6" w:rsidP="008354B2">
      <w:pPr>
        <w:jc w:val="left"/>
        <w:rPr>
          <w:rFonts w:ascii="ＭＳ ゴシック" w:eastAsia="ＭＳ ゴシック" w:hAnsi="ＭＳ ゴシック" w:cstheme="majorHAnsi"/>
          <w:sz w:val="22"/>
          <w:u w:val="single"/>
        </w:rPr>
      </w:pPr>
      <w:r w:rsidRPr="001210AA">
        <w:rPr>
          <w:rFonts w:asciiTheme="majorHAnsi" w:eastAsiaTheme="majorEastAsia" w:hAnsiTheme="majorHAnsi" w:cstheme="majorHAnsi"/>
          <w:sz w:val="22"/>
        </w:rPr>
        <w:t>学生寮（家具完備）</w:t>
      </w:r>
      <w:r w:rsidR="00920975" w:rsidRPr="001210AA">
        <w:rPr>
          <w:rFonts w:asciiTheme="majorHAnsi" w:eastAsiaTheme="majorEastAsia" w:hAnsiTheme="majorHAnsi" w:cstheme="majorHAnsi"/>
          <w:sz w:val="22"/>
        </w:rPr>
        <w:t>についての</w:t>
      </w:r>
      <w:r w:rsidRPr="001210AA">
        <w:rPr>
          <w:rFonts w:asciiTheme="majorHAnsi" w:eastAsiaTheme="majorEastAsia" w:hAnsiTheme="majorHAnsi" w:cstheme="majorHAnsi"/>
          <w:sz w:val="22"/>
        </w:rPr>
        <w:t>詳細は以下の</w:t>
      </w:r>
      <w:r w:rsidRPr="001210AA">
        <w:rPr>
          <w:rFonts w:asciiTheme="majorHAnsi" w:eastAsiaTheme="majorEastAsia" w:hAnsiTheme="majorHAnsi" w:cstheme="majorHAnsi"/>
          <w:sz w:val="22"/>
        </w:rPr>
        <w:t>URL</w:t>
      </w:r>
      <w:r w:rsidRPr="001210AA">
        <w:rPr>
          <w:rFonts w:asciiTheme="majorHAnsi" w:eastAsiaTheme="majorEastAsia" w:hAnsiTheme="majorHAnsi" w:cstheme="majorHAnsi"/>
          <w:sz w:val="22"/>
        </w:rPr>
        <w:t>を参照</w:t>
      </w:r>
      <w:r w:rsidR="00B2030C" w:rsidRPr="001210AA">
        <w:rPr>
          <w:rFonts w:asciiTheme="majorHAnsi" w:eastAsiaTheme="majorEastAsia" w:hAnsiTheme="majorHAnsi" w:cstheme="majorHAnsi"/>
          <w:sz w:val="22"/>
        </w:rPr>
        <w:t>すること</w:t>
      </w:r>
      <w:r w:rsidRPr="001210AA">
        <w:rPr>
          <w:rFonts w:asciiTheme="majorHAnsi" w:eastAsiaTheme="majorEastAsia" w:hAnsiTheme="majorHAnsi" w:cstheme="majorHAnsi"/>
          <w:sz w:val="22"/>
        </w:rPr>
        <w:t>。</w:t>
      </w:r>
      <w:r w:rsidR="00CB5CA5" w:rsidRPr="001210AA">
        <w:rPr>
          <w:rFonts w:asciiTheme="majorHAnsi" w:eastAsiaTheme="majorEastAsia" w:hAnsiTheme="majorHAnsi" w:cstheme="majorHAnsi"/>
          <w:strike/>
          <w:sz w:val="22"/>
        </w:rPr>
        <w:br/>
      </w:r>
      <w:r w:rsidR="00EB025F" w:rsidRPr="001210AA">
        <w:rPr>
          <w:rFonts w:ascii="ＭＳ ゴシック" w:eastAsia="ＭＳ ゴシック" w:hAnsi="ＭＳ ゴシック" w:cstheme="majorHAnsi"/>
          <w:sz w:val="22"/>
        </w:rPr>
        <w:t>https://www.oia.hokudai.ac.jp/cier/housing/</w:t>
      </w:r>
    </w:p>
    <w:p w14:paraId="4F93DECA" w14:textId="341C7546" w:rsidR="00CB5CA5" w:rsidRPr="001210AA" w:rsidRDefault="00CB5CA5" w:rsidP="00535DBC">
      <w:pPr>
        <w:rPr>
          <w:rStyle w:val="ab"/>
          <w:rFonts w:asciiTheme="majorHAnsi" w:eastAsiaTheme="majorEastAsia" w:hAnsiTheme="majorHAnsi" w:cstheme="majorHAnsi"/>
          <w:color w:val="auto"/>
          <w:sz w:val="22"/>
          <w:u w:val="none"/>
        </w:rPr>
      </w:pPr>
    </w:p>
    <w:p w14:paraId="7997521A" w14:textId="77777777" w:rsidR="001A4D4B" w:rsidRPr="001210AA" w:rsidRDefault="001A4D4B" w:rsidP="00535DBC">
      <w:pPr>
        <w:rPr>
          <w:rStyle w:val="ab"/>
          <w:rFonts w:asciiTheme="majorHAnsi" w:eastAsiaTheme="majorEastAsia" w:hAnsiTheme="majorHAnsi" w:cstheme="majorHAnsi"/>
          <w:color w:val="auto"/>
          <w:sz w:val="22"/>
          <w:u w:val="none"/>
        </w:rPr>
      </w:pPr>
    </w:p>
    <w:p w14:paraId="6486061B" w14:textId="299FFC1B" w:rsidR="00A250DC" w:rsidRPr="001210AA" w:rsidRDefault="00A250DC" w:rsidP="00535DBC">
      <w:pPr>
        <w:rPr>
          <w:rStyle w:val="ab"/>
          <w:rFonts w:asciiTheme="majorHAnsi" w:eastAsiaTheme="majorEastAsia" w:hAnsiTheme="majorHAnsi" w:cstheme="majorHAnsi"/>
          <w:b/>
          <w:color w:val="auto"/>
          <w:sz w:val="22"/>
          <w:u w:val="none"/>
        </w:rPr>
      </w:pPr>
      <w:r w:rsidRPr="001210AA">
        <w:rPr>
          <w:rFonts w:asciiTheme="majorHAnsi" w:eastAsiaTheme="majorEastAsia" w:hAnsiTheme="majorHAnsi" w:cstheme="majorHAnsi"/>
          <w:b/>
          <w:sz w:val="22"/>
        </w:rPr>
        <w:t>問合せ先</w:t>
      </w:r>
    </w:p>
    <w:p w14:paraId="04A5258F" w14:textId="77777777" w:rsidR="00A250DC" w:rsidRPr="001210AA" w:rsidRDefault="00A250DC" w:rsidP="00A250D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theme="majorHAnsi"/>
          <w:sz w:val="22"/>
        </w:rPr>
      </w:pPr>
      <w:r w:rsidRPr="001210AA">
        <w:rPr>
          <w:rFonts w:ascii="ＭＳ ゴシック" w:eastAsia="ＭＳ ゴシック" w:hAnsi="ＭＳ ゴシック" w:cstheme="majorHAnsi"/>
          <w:sz w:val="22"/>
        </w:rPr>
        <w:t>〒060-0810</w:t>
      </w:r>
    </w:p>
    <w:p w14:paraId="4E9E9A11" w14:textId="77777777" w:rsidR="00A250DC" w:rsidRPr="001210AA" w:rsidRDefault="00A250DC" w:rsidP="00A250D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theme="majorHAnsi"/>
          <w:sz w:val="22"/>
        </w:rPr>
      </w:pPr>
      <w:r w:rsidRPr="001210AA">
        <w:rPr>
          <w:rFonts w:ascii="ＭＳ ゴシック" w:eastAsia="ＭＳ ゴシック" w:hAnsi="ＭＳ ゴシック" w:cstheme="majorHAnsi"/>
          <w:sz w:val="22"/>
        </w:rPr>
        <w:t>北海道札幌市北区北10条西7丁目</w:t>
      </w:r>
    </w:p>
    <w:p w14:paraId="35896414" w14:textId="4B33EA76" w:rsidR="00A250DC" w:rsidRPr="001210AA" w:rsidRDefault="00A250DC" w:rsidP="00A250D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theme="majorHAnsi"/>
          <w:sz w:val="22"/>
        </w:rPr>
      </w:pPr>
      <w:r w:rsidRPr="001210AA">
        <w:rPr>
          <w:rFonts w:ascii="ＭＳ ゴシック" w:eastAsia="ＭＳ ゴシック" w:hAnsi="ＭＳ ゴシック" w:cstheme="majorHAnsi"/>
          <w:sz w:val="22"/>
        </w:rPr>
        <w:t>北海道大学</w:t>
      </w:r>
      <w:r w:rsidR="00EB025F" w:rsidRPr="001210AA">
        <w:rPr>
          <w:rFonts w:ascii="ＭＳ ゴシック" w:eastAsia="ＭＳ ゴシック" w:hAnsi="ＭＳ ゴシック" w:cstheme="majorHAnsi" w:hint="eastAsia"/>
          <w:sz w:val="22"/>
        </w:rPr>
        <w:t>大学院</w:t>
      </w:r>
      <w:r w:rsidRPr="001210AA">
        <w:rPr>
          <w:rFonts w:ascii="ＭＳ ゴシック" w:eastAsia="ＭＳ ゴシック" w:hAnsi="ＭＳ ゴシック" w:cstheme="majorHAnsi"/>
          <w:sz w:val="22"/>
        </w:rPr>
        <w:t>文学</w:t>
      </w:r>
      <w:r w:rsidR="005F4C8E" w:rsidRPr="001210AA">
        <w:rPr>
          <w:rFonts w:ascii="ＭＳ ゴシック" w:eastAsia="ＭＳ ゴシック" w:hAnsi="ＭＳ ゴシック" w:cstheme="majorHAnsi" w:hint="eastAsia"/>
          <w:sz w:val="22"/>
        </w:rPr>
        <w:t>院・文学部</w:t>
      </w:r>
      <w:r w:rsidR="00EB025F" w:rsidRPr="001210AA">
        <w:rPr>
          <w:rFonts w:ascii="ＭＳ ゴシック" w:eastAsia="ＭＳ ゴシック" w:hAnsi="ＭＳ ゴシック" w:cstheme="majorHAnsi" w:hint="eastAsia"/>
          <w:sz w:val="22"/>
        </w:rPr>
        <w:t xml:space="preserve"> </w:t>
      </w:r>
      <w:r w:rsidRPr="001210AA">
        <w:rPr>
          <w:rFonts w:ascii="ＭＳ ゴシック" w:eastAsia="ＭＳ ゴシック" w:hAnsi="ＭＳ ゴシック" w:cstheme="majorHAnsi"/>
          <w:sz w:val="22"/>
        </w:rPr>
        <w:t>国際交流室</w:t>
      </w:r>
    </w:p>
    <w:p w14:paraId="72D12E4D" w14:textId="77777777" w:rsidR="00A250DC" w:rsidRPr="001210AA" w:rsidRDefault="00A250DC" w:rsidP="00A250DC">
      <w:pPr>
        <w:autoSpaceDE w:val="0"/>
        <w:autoSpaceDN w:val="0"/>
        <w:adjustRightInd w:val="0"/>
        <w:jc w:val="left"/>
        <w:rPr>
          <w:rFonts w:ascii="ＭＳ ゴシック" w:eastAsia="ＭＳ ゴシック" w:hAnsi="ＭＳ ゴシック" w:cstheme="majorHAnsi"/>
          <w:sz w:val="22"/>
          <w:lang w:val="de-DE"/>
        </w:rPr>
      </w:pPr>
      <w:r w:rsidRPr="001210AA">
        <w:rPr>
          <w:rFonts w:ascii="ＭＳ ゴシック" w:eastAsia="ＭＳ ゴシック" w:hAnsi="ＭＳ ゴシック" w:cstheme="majorHAnsi"/>
          <w:sz w:val="22"/>
          <w:lang w:val="de-DE"/>
        </w:rPr>
        <w:t>T E L：+81-11-706-4807</w:t>
      </w:r>
    </w:p>
    <w:p w14:paraId="4FCCDA3B" w14:textId="00DCF602" w:rsidR="00A748DB" w:rsidRPr="00A748DB" w:rsidRDefault="00A250DC" w:rsidP="00A748DB">
      <w:pPr>
        <w:pStyle w:val="HTML"/>
        <w:rPr>
          <w:lang w:val="de-DE"/>
        </w:rPr>
      </w:pPr>
      <w:r w:rsidRPr="001210AA">
        <w:rPr>
          <w:rFonts w:cstheme="majorHAnsi"/>
          <w:sz w:val="21"/>
          <w:szCs w:val="21"/>
          <w:lang w:val="de-DE"/>
        </w:rPr>
        <w:t>E-mail：</w:t>
      </w:r>
      <w:r w:rsidR="00A748DB" w:rsidRPr="001210AA">
        <w:rPr>
          <w:lang w:val="de-DE"/>
        </w:rPr>
        <w:t>iau@let.hokudai.ac.jp</w:t>
      </w:r>
    </w:p>
    <w:p w14:paraId="5DEA3469" w14:textId="24B8B310" w:rsidR="00A250DC" w:rsidRPr="00A748DB" w:rsidRDefault="00A250DC" w:rsidP="00A250DC">
      <w:pPr>
        <w:rPr>
          <w:rFonts w:ascii="ＭＳ ゴシック" w:eastAsia="ＭＳ ゴシック" w:hAnsi="ＭＳ ゴシック" w:cstheme="majorHAnsi"/>
          <w:kern w:val="0"/>
          <w:sz w:val="21"/>
          <w:szCs w:val="21"/>
          <w:lang w:val="de-DE"/>
        </w:rPr>
      </w:pPr>
    </w:p>
    <w:p w14:paraId="09084D8F" w14:textId="77777777" w:rsidR="00CB5CA5" w:rsidRPr="00036AFC" w:rsidRDefault="00CB5CA5" w:rsidP="00A250DC">
      <w:pPr>
        <w:rPr>
          <w:rFonts w:asciiTheme="majorHAnsi" w:eastAsiaTheme="majorEastAsia" w:hAnsiTheme="majorHAnsi" w:cstheme="majorHAnsi"/>
          <w:kern w:val="0"/>
          <w:sz w:val="21"/>
          <w:szCs w:val="21"/>
          <w:lang w:val="de-DE"/>
        </w:rPr>
      </w:pPr>
    </w:p>
    <w:sectPr w:rsidR="00CB5CA5" w:rsidRPr="00036AFC" w:rsidSect="009066E6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447ABC" w16cid:durableId="20FFAE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97306" w14:textId="77777777" w:rsidR="00047CB4" w:rsidRDefault="00047CB4" w:rsidP="00886B15">
      <w:r>
        <w:separator/>
      </w:r>
    </w:p>
  </w:endnote>
  <w:endnote w:type="continuationSeparator" w:id="0">
    <w:p w14:paraId="74153A07" w14:textId="77777777" w:rsidR="00047CB4" w:rsidRDefault="00047CB4" w:rsidP="0088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antinghei TC Heavy">
    <w:altName w:val="Arial Unicode MS"/>
    <w:charset w:val="88"/>
    <w:family w:val="script"/>
    <w:pitch w:val="variable"/>
    <w:sig w:usb0="00000000" w:usb1="080E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227697"/>
      <w:docPartObj>
        <w:docPartGallery w:val="Page Numbers (Bottom of Page)"/>
        <w:docPartUnique/>
      </w:docPartObj>
    </w:sdtPr>
    <w:sdtEndPr/>
    <w:sdtContent>
      <w:p w14:paraId="6CEB4FDA" w14:textId="77777777" w:rsidR="004D7FD1" w:rsidRDefault="004D7FD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9EA" w:rsidRPr="006B49EA">
          <w:rPr>
            <w:noProof/>
            <w:lang w:val="ja-JP"/>
          </w:rPr>
          <w:t>4</w:t>
        </w:r>
        <w:r>
          <w:fldChar w:fldCharType="end"/>
        </w:r>
      </w:p>
    </w:sdtContent>
  </w:sdt>
  <w:p w14:paraId="1A635183" w14:textId="77777777" w:rsidR="004D7FD1" w:rsidRDefault="004D7FD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C6859" w14:textId="77777777" w:rsidR="00047CB4" w:rsidRDefault="00047CB4" w:rsidP="00886B15">
      <w:r>
        <w:separator/>
      </w:r>
    </w:p>
  </w:footnote>
  <w:footnote w:type="continuationSeparator" w:id="0">
    <w:p w14:paraId="7D880563" w14:textId="77777777" w:rsidR="00047CB4" w:rsidRDefault="00047CB4" w:rsidP="0088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066CC"/>
    <w:multiLevelType w:val="hybridMultilevel"/>
    <w:tmpl w:val="BA944D9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0BD0DD7"/>
    <w:multiLevelType w:val="hybridMultilevel"/>
    <w:tmpl w:val="D27A36E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4975D0"/>
    <w:multiLevelType w:val="hybridMultilevel"/>
    <w:tmpl w:val="00EE240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241802"/>
    <w:multiLevelType w:val="hybridMultilevel"/>
    <w:tmpl w:val="971EEF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0E3BD7"/>
    <w:multiLevelType w:val="hybridMultilevel"/>
    <w:tmpl w:val="D7D6BF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1ED1898"/>
    <w:multiLevelType w:val="hybridMultilevel"/>
    <w:tmpl w:val="F54AD548"/>
    <w:lvl w:ilvl="0" w:tplc="E916922E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D660558"/>
    <w:multiLevelType w:val="hybridMultilevel"/>
    <w:tmpl w:val="18025598"/>
    <w:lvl w:ilvl="0" w:tplc="FE26AB7A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BC"/>
    <w:rsid w:val="0000525E"/>
    <w:rsid w:val="000277E7"/>
    <w:rsid w:val="00036AFC"/>
    <w:rsid w:val="00047AB6"/>
    <w:rsid w:val="00047CB4"/>
    <w:rsid w:val="00050414"/>
    <w:rsid w:val="00057742"/>
    <w:rsid w:val="00057985"/>
    <w:rsid w:val="00060716"/>
    <w:rsid w:val="00065E4B"/>
    <w:rsid w:val="0007366F"/>
    <w:rsid w:val="000753EE"/>
    <w:rsid w:val="000813CF"/>
    <w:rsid w:val="00084969"/>
    <w:rsid w:val="000950F7"/>
    <w:rsid w:val="000A0658"/>
    <w:rsid w:val="000B3CD1"/>
    <w:rsid w:val="000C4324"/>
    <w:rsid w:val="000C71E9"/>
    <w:rsid w:val="000E0A1D"/>
    <w:rsid w:val="00115EA9"/>
    <w:rsid w:val="001210AA"/>
    <w:rsid w:val="00141F93"/>
    <w:rsid w:val="00162747"/>
    <w:rsid w:val="0016443E"/>
    <w:rsid w:val="00166C7D"/>
    <w:rsid w:val="001A4D4B"/>
    <w:rsid w:val="001A4E73"/>
    <w:rsid w:val="001B2C03"/>
    <w:rsid w:val="001C1E41"/>
    <w:rsid w:val="001D2EDF"/>
    <w:rsid w:val="001D5FF6"/>
    <w:rsid w:val="001F3EBD"/>
    <w:rsid w:val="001F7BAF"/>
    <w:rsid w:val="00205201"/>
    <w:rsid w:val="00274DB6"/>
    <w:rsid w:val="00284212"/>
    <w:rsid w:val="002A58FD"/>
    <w:rsid w:val="002B163D"/>
    <w:rsid w:val="002B21E2"/>
    <w:rsid w:val="002B3392"/>
    <w:rsid w:val="002B7B74"/>
    <w:rsid w:val="002C13AB"/>
    <w:rsid w:val="002C3CEC"/>
    <w:rsid w:val="002C5DF7"/>
    <w:rsid w:val="002D39B2"/>
    <w:rsid w:val="002E1EF7"/>
    <w:rsid w:val="002E3ABC"/>
    <w:rsid w:val="002E59F8"/>
    <w:rsid w:val="0031771C"/>
    <w:rsid w:val="00330C70"/>
    <w:rsid w:val="003333C1"/>
    <w:rsid w:val="003408E2"/>
    <w:rsid w:val="00356C8A"/>
    <w:rsid w:val="00372812"/>
    <w:rsid w:val="00385977"/>
    <w:rsid w:val="00394418"/>
    <w:rsid w:val="00395BC8"/>
    <w:rsid w:val="003A1E30"/>
    <w:rsid w:val="003C3064"/>
    <w:rsid w:val="003D3D81"/>
    <w:rsid w:val="003F0BFB"/>
    <w:rsid w:val="0041625F"/>
    <w:rsid w:val="0042667D"/>
    <w:rsid w:val="00441A4D"/>
    <w:rsid w:val="00450BF7"/>
    <w:rsid w:val="004549EC"/>
    <w:rsid w:val="00457BE5"/>
    <w:rsid w:val="00467A52"/>
    <w:rsid w:val="004A322A"/>
    <w:rsid w:val="004B1892"/>
    <w:rsid w:val="004B710E"/>
    <w:rsid w:val="004D7FD1"/>
    <w:rsid w:val="004E5A6E"/>
    <w:rsid w:val="004F6BAB"/>
    <w:rsid w:val="004F7389"/>
    <w:rsid w:val="005148B7"/>
    <w:rsid w:val="00521B00"/>
    <w:rsid w:val="00532AB9"/>
    <w:rsid w:val="00535DBC"/>
    <w:rsid w:val="00546FCF"/>
    <w:rsid w:val="00553B7F"/>
    <w:rsid w:val="00560346"/>
    <w:rsid w:val="00565B31"/>
    <w:rsid w:val="005711C9"/>
    <w:rsid w:val="005C72FD"/>
    <w:rsid w:val="005E7E76"/>
    <w:rsid w:val="005F4C8E"/>
    <w:rsid w:val="0061066A"/>
    <w:rsid w:val="0061660B"/>
    <w:rsid w:val="00640F5C"/>
    <w:rsid w:val="006441A3"/>
    <w:rsid w:val="006757D7"/>
    <w:rsid w:val="00695A2D"/>
    <w:rsid w:val="006A26E6"/>
    <w:rsid w:val="006B49B3"/>
    <w:rsid w:val="006B49EA"/>
    <w:rsid w:val="006B4F26"/>
    <w:rsid w:val="006C192C"/>
    <w:rsid w:val="006C3242"/>
    <w:rsid w:val="007231A2"/>
    <w:rsid w:val="00744E21"/>
    <w:rsid w:val="007764BE"/>
    <w:rsid w:val="007A6C65"/>
    <w:rsid w:val="007C2CA1"/>
    <w:rsid w:val="007D1F33"/>
    <w:rsid w:val="007D62EA"/>
    <w:rsid w:val="007F1C3C"/>
    <w:rsid w:val="007F2462"/>
    <w:rsid w:val="007F4968"/>
    <w:rsid w:val="00803CC5"/>
    <w:rsid w:val="0080680F"/>
    <w:rsid w:val="008226AB"/>
    <w:rsid w:val="008354B2"/>
    <w:rsid w:val="00862F23"/>
    <w:rsid w:val="00865B36"/>
    <w:rsid w:val="00883CB0"/>
    <w:rsid w:val="00886B15"/>
    <w:rsid w:val="008A1994"/>
    <w:rsid w:val="008C0879"/>
    <w:rsid w:val="008E4786"/>
    <w:rsid w:val="009066E6"/>
    <w:rsid w:val="00920975"/>
    <w:rsid w:val="009262C3"/>
    <w:rsid w:val="0094637E"/>
    <w:rsid w:val="00962CFF"/>
    <w:rsid w:val="0096334C"/>
    <w:rsid w:val="00966D48"/>
    <w:rsid w:val="009851E4"/>
    <w:rsid w:val="0098527C"/>
    <w:rsid w:val="00986CE4"/>
    <w:rsid w:val="009A6D0B"/>
    <w:rsid w:val="009C2E51"/>
    <w:rsid w:val="009E0568"/>
    <w:rsid w:val="009F664A"/>
    <w:rsid w:val="00A0086D"/>
    <w:rsid w:val="00A025CB"/>
    <w:rsid w:val="00A02EA6"/>
    <w:rsid w:val="00A250DC"/>
    <w:rsid w:val="00A25190"/>
    <w:rsid w:val="00A25320"/>
    <w:rsid w:val="00A35AF1"/>
    <w:rsid w:val="00A451FA"/>
    <w:rsid w:val="00A52725"/>
    <w:rsid w:val="00A748DB"/>
    <w:rsid w:val="00A83EBA"/>
    <w:rsid w:val="00A94ECA"/>
    <w:rsid w:val="00AA5569"/>
    <w:rsid w:val="00AB1983"/>
    <w:rsid w:val="00AC3168"/>
    <w:rsid w:val="00AE3532"/>
    <w:rsid w:val="00B01428"/>
    <w:rsid w:val="00B1047F"/>
    <w:rsid w:val="00B11E3B"/>
    <w:rsid w:val="00B2030C"/>
    <w:rsid w:val="00B2269C"/>
    <w:rsid w:val="00B32A9B"/>
    <w:rsid w:val="00B42CD8"/>
    <w:rsid w:val="00B536E5"/>
    <w:rsid w:val="00B554DA"/>
    <w:rsid w:val="00B60A83"/>
    <w:rsid w:val="00B7444A"/>
    <w:rsid w:val="00B85313"/>
    <w:rsid w:val="00B8709F"/>
    <w:rsid w:val="00BA573B"/>
    <w:rsid w:val="00BB0137"/>
    <w:rsid w:val="00BB2EBC"/>
    <w:rsid w:val="00BB5C2A"/>
    <w:rsid w:val="00BC16B3"/>
    <w:rsid w:val="00BD203D"/>
    <w:rsid w:val="00BF13EF"/>
    <w:rsid w:val="00BF4C13"/>
    <w:rsid w:val="00C04B22"/>
    <w:rsid w:val="00C11947"/>
    <w:rsid w:val="00C12199"/>
    <w:rsid w:val="00C21A5E"/>
    <w:rsid w:val="00C272EA"/>
    <w:rsid w:val="00C87EA1"/>
    <w:rsid w:val="00C97529"/>
    <w:rsid w:val="00CA7C28"/>
    <w:rsid w:val="00CB5CA5"/>
    <w:rsid w:val="00CB6373"/>
    <w:rsid w:val="00CC5956"/>
    <w:rsid w:val="00CD32D9"/>
    <w:rsid w:val="00CD678F"/>
    <w:rsid w:val="00CE53F2"/>
    <w:rsid w:val="00CE6B36"/>
    <w:rsid w:val="00CF15A5"/>
    <w:rsid w:val="00D01561"/>
    <w:rsid w:val="00D01B5C"/>
    <w:rsid w:val="00D53B09"/>
    <w:rsid w:val="00D54FE7"/>
    <w:rsid w:val="00D5780F"/>
    <w:rsid w:val="00D627FA"/>
    <w:rsid w:val="00D861F3"/>
    <w:rsid w:val="00D874DC"/>
    <w:rsid w:val="00DB405F"/>
    <w:rsid w:val="00DC2820"/>
    <w:rsid w:val="00DF1129"/>
    <w:rsid w:val="00DF2955"/>
    <w:rsid w:val="00E0404E"/>
    <w:rsid w:val="00E47B8B"/>
    <w:rsid w:val="00EA309D"/>
    <w:rsid w:val="00EB025F"/>
    <w:rsid w:val="00EF14DD"/>
    <w:rsid w:val="00F134DE"/>
    <w:rsid w:val="00F365FB"/>
    <w:rsid w:val="00F44BC6"/>
    <w:rsid w:val="00F56EB3"/>
    <w:rsid w:val="00F707C4"/>
    <w:rsid w:val="00F861A7"/>
    <w:rsid w:val="00F908B2"/>
    <w:rsid w:val="00F93D00"/>
    <w:rsid w:val="00F94E6C"/>
    <w:rsid w:val="00F96CDC"/>
    <w:rsid w:val="00F975FA"/>
    <w:rsid w:val="00FA4BB7"/>
    <w:rsid w:val="00FB2CB7"/>
    <w:rsid w:val="00FE0FBC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70C673"/>
  <w15:docId w15:val="{4A10BF05-3FE3-9649-B951-32E67168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DBC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DBC"/>
    <w:pPr>
      <w:ind w:leftChars="400" w:left="840"/>
    </w:pPr>
  </w:style>
  <w:style w:type="table" w:styleId="a4">
    <w:name w:val="Table Grid"/>
    <w:basedOn w:val="a1"/>
    <w:uiPriority w:val="59"/>
    <w:rsid w:val="00B42CD8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394418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rsid w:val="00565B31"/>
  </w:style>
  <w:style w:type="character" w:customStyle="1" w:styleId="a6">
    <w:name w:val="日付 (文字)"/>
    <w:basedOn w:val="a0"/>
    <w:link w:val="a5"/>
    <w:uiPriority w:val="99"/>
    <w:semiHidden/>
    <w:rsid w:val="00565B31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86B1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86B15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86B1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86B15"/>
    <w:rPr>
      <w:sz w:val="24"/>
      <w:szCs w:val="24"/>
    </w:rPr>
  </w:style>
  <w:style w:type="character" w:styleId="ab">
    <w:name w:val="Hyperlink"/>
    <w:basedOn w:val="a0"/>
    <w:uiPriority w:val="99"/>
    <w:unhideWhenUsed/>
    <w:rsid w:val="00F44BC6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463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637E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A250DC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272EA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272E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272EA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272E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272EA"/>
    <w:rPr>
      <w:b/>
      <w:bCs/>
      <w:sz w:val="24"/>
      <w:szCs w:val="24"/>
    </w:rPr>
  </w:style>
  <w:style w:type="paragraph" w:styleId="af4">
    <w:name w:val="Revision"/>
    <w:hidden/>
    <w:uiPriority w:val="99"/>
    <w:semiHidden/>
    <w:rsid w:val="00A83EBA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748D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</w:rPr>
  </w:style>
  <w:style w:type="character" w:customStyle="1" w:styleId="HTML0">
    <w:name w:val="HTML 書式付き (文字)"/>
    <w:basedOn w:val="a0"/>
    <w:link w:val="HTML"/>
    <w:uiPriority w:val="99"/>
    <w:semiHidden/>
    <w:rsid w:val="00A748DB"/>
    <w:rPr>
      <w:rFonts w:ascii="ＭＳ ゴシック" w:eastAsia="ＭＳ ゴシック" w:hAnsi="ＭＳ ゴシック" w:cs="ＭＳ 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AEFDF-CA4A-4F62-A07F-FF80C50B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ryugaku</dc:creator>
  <cp:lastModifiedBy>iau1</cp:lastModifiedBy>
  <cp:revision>35</cp:revision>
  <cp:lastPrinted>2019-09-10T03:14:00Z</cp:lastPrinted>
  <dcterms:created xsi:type="dcterms:W3CDTF">2019-08-15T01:09:00Z</dcterms:created>
  <dcterms:modified xsi:type="dcterms:W3CDTF">2019-09-10T04:18:00Z</dcterms:modified>
</cp:coreProperties>
</file>